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4F17" w14:textId="77777777" w:rsidR="00D3186F" w:rsidRPr="002D3A93" w:rsidRDefault="00385F91" w:rsidP="002D3A93">
      <w:pPr>
        <w:spacing w:after="0" w:line="240" w:lineRule="auto"/>
        <w:rPr>
          <w:b/>
          <w:sz w:val="32"/>
          <w:szCs w:val="32"/>
        </w:rPr>
      </w:pPr>
      <w:r w:rsidRPr="002D3A93">
        <w:rPr>
          <w:b/>
          <w:sz w:val="32"/>
          <w:szCs w:val="32"/>
        </w:rPr>
        <w:t>IMAGE REQUEST: CONTINUATION SHEET</w:t>
      </w:r>
    </w:p>
    <w:p w14:paraId="38962D34" w14:textId="77777777" w:rsidR="00385F91" w:rsidRPr="002D3A93" w:rsidRDefault="00385F91" w:rsidP="002D3A93">
      <w:pPr>
        <w:spacing w:after="0" w:line="240" w:lineRule="auto"/>
        <w:rPr>
          <w:sz w:val="32"/>
          <w:szCs w:val="32"/>
        </w:rPr>
      </w:pPr>
      <w:r w:rsidRPr="002D3A93">
        <w:rPr>
          <w:sz w:val="32"/>
          <w:szCs w:val="32"/>
        </w:rPr>
        <w:t>A</w:t>
      </w:r>
      <w:r w:rsidR="000D4BF3" w:rsidRPr="002D3A93">
        <w:rPr>
          <w:sz w:val="32"/>
          <w:szCs w:val="32"/>
        </w:rPr>
        <w:t>berdeen Art Gallery and Museums</w:t>
      </w:r>
    </w:p>
    <w:p w14:paraId="7450E380" w14:textId="77777777" w:rsidR="000D4BF3" w:rsidRDefault="000D4BF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907"/>
        <w:gridCol w:w="2268"/>
        <w:gridCol w:w="1276"/>
        <w:gridCol w:w="1275"/>
        <w:gridCol w:w="1560"/>
      </w:tblGrid>
      <w:tr w:rsidR="00290D41" w14:paraId="6B336EBE" w14:textId="77777777" w:rsidTr="00385F91">
        <w:tc>
          <w:tcPr>
            <w:tcW w:w="1320" w:type="dxa"/>
          </w:tcPr>
          <w:p w14:paraId="5E34ADDE" w14:textId="77777777" w:rsidR="00290D41" w:rsidRDefault="00290D41">
            <w:r>
              <w:t>Accession Number</w:t>
            </w:r>
          </w:p>
          <w:p w14:paraId="25FF0DF8" w14:textId="77777777" w:rsidR="00290D41" w:rsidRDefault="00290D41">
            <w:r>
              <w:t>(if known)</w:t>
            </w:r>
          </w:p>
        </w:tc>
        <w:tc>
          <w:tcPr>
            <w:tcW w:w="1907" w:type="dxa"/>
          </w:tcPr>
          <w:p w14:paraId="44C7A149" w14:textId="77777777" w:rsidR="00290D41" w:rsidRDefault="00290D41">
            <w:r>
              <w:t>Description</w:t>
            </w:r>
          </w:p>
          <w:p w14:paraId="39833E38" w14:textId="77777777" w:rsidR="00290D41" w:rsidRDefault="00290D41">
            <w:r>
              <w:t>Artist/Creator</w:t>
            </w:r>
          </w:p>
          <w:p w14:paraId="7AF6B5DE" w14:textId="77777777" w:rsidR="00290D41" w:rsidRDefault="00290D41">
            <w:r>
              <w:t>Title of Work</w:t>
            </w:r>
          </w:p>
        </w:tc>
        <w:tc>
          <w:tcPr>
            <w:tcW w:w="2268" w:type="dxa"/>
          </w:tcPr>
          <w:p w14:paraId="65AC0972" w14:textId="77777777" w:rsidR="00290D41" w:rsidRDefault="00290D41">
            <w:r>
              <w:t>Type of Request</w:t>
            </w:r>
          </w:p>
          <w:p w14:paraId="13F347BD" w14:textId="77777777" w:rsidR="00290D41" w:rsidRDefault="00290D41">
            <w:r>
              <w:t>(delete as appropriate)</w:t>
            </w:r>
          </w:p>
        </w:tc>
        <w:tc>
          <w:tcPr>
            <w:tcW w:w="1276" w:type="dxa"/>
          </w:tcPr>
          <w:p w14:paraId="7713D1A8" w14:textId="77777777" w:rsidR="00290D41" w:rsidRDefault="00290D41">
            <w:r>
              <w:t>File Format</w:t>
            </w:r>
          </w:p>
          <w:p w14:paraId="4E5F1C7B" w14:textId="77777777" w:rsidR="00290D41" w:rsidRDefault="00290D41">
            <w:r>
              <w:t>(jpg/tiff)</w:t>
            </w:r>
          </w:p>
        </w:tc>
        <w:tc>
          <w:tcPr>
            <w:tcW w:w="1275" w:type="dxa"/>
          </w:tcPr>
          <w:p w14:paraId="31D47DAA" w14:textId="77777777" w:rsidR="00290D41" w:rsidRDefault="00290D41">
            <w:r>
              <w:t>Resolution required (dpi)</w:t>
            </w:r>
          </w:p>
        </w:tc>
        <w:tc>
          <w:tcPr>
            <w:tcW w:w="1560" w:type="dxa"/>
          </w:tcPr>
          <w:p w14:paraId="3FE5BA93" w14:textId="77777777" w:rsidR="00290D41" w:rsidRDefault="00290D41">
            <w:r>
              <w:t>Other info</w:t>
            </w:r>
          </w:p>
        </w:tc>
      </w:tr>
      <w:tr w:rsidR="00290D41" w14:paraId="15943302" w14:textId="77777777" w:rsidTr="000D4BF3">
        <w:trPr>
          <w:trHeight w:val="567"/>
        </w:trPr>
        <w:tc>
          <w:tcPr>
            <w:tcW w:w="1320" w:type="dxa"/>
          </w:tcPr>
          <w:p w14:paraId="2F2C6AF5" w14:textId="77777777" w:rsidR="00290D41" w:rsidRDefault="00290D41"/>
        </w:tc>
        <w:tc>
          <w:tcPr>
            <w:tcW w:w="1907" w:type="dxa"/>
          </w:tcPr>
          <w:p w14:paraId="560FFD43" w14:textId="77777777" w:rsidR="00290D41" w:rsidRDefault="00290D41"/>
        </w:tc>
        <w:tc>
          <w:tcPr>
            <w:tcW w:w="2268" w:type="dxa"/>
            <w:vAlign w:val="center"/>
          </w:tcPr>
          <w:p w14:paraId="3E73DF63" w14:textId="77777777" w:rsidR="00290D41" w:rsidRDefault="00290D41" w:rsidP="000D4BF3">
            <w:r>
              <w:t>Digital image</w:t>
            </w:r>
          </w:p>
          <w:p w14:paraId="7E4DAFF4" w14:textId="77777777" w:rsidR="00290D41" w:rsidRDefault="00290D41" w:rsidP="000D4BF3">
            <w:r>
              <w:t>Reproduction rights</w:t>
            </w:r>
          </w:p>
        </w:tc>
        <w:tc>
          <w:tcPr>
            <w:tcW w:w="1276" w:type="dxa"/>
          </w:tcPr>
          <w:p w14:paraId="05641F6D" w14:textId="77777777" w:rsidR="00290D41" w:rsidRDefault="00290D41"/>
        </w:tc>
        <w:tc>
          <w:tcPr>
            <w:tcW w:w="1275" w:type="dxa"/>
          </w:tcPr>
          <w:p w14:paraId="6D164EC5" w14:textId="77777777" w:rsidR="00290D41" w:rsidRDefault="00290D41"/>
        </w:tc>
        <w:tc>
          <w:tcPr>
            <w:tcW w:w="1560" w:type="dxa"/>
          </w:tcPr>
          <w:p w14:paraId="0BD8C1EC" w14:textId="77777777" w:rsidR="00290D41" w:rsidRDefault="00290D41"/>
        </w:tc>
      </w:tr>
      <w:tr w:rsidR="00290D41" w14:paraId="6FE58464" w14:textId="77777777" w:rsidTr="000D4BF3">
        <w:trPr>
          <w:trHeight w:val="567"/>
        </w:trPr>
        <w:tc>
          <w:tcPr>
            <w:tcW w:w="1320" w:type="dxa"/>
          </w:tcPr>
          <w:p w14:paraId="71759702" w14:textId="77777777" w:rsidR="00290D41" w:rsidRDefault="00290D41"/>
        </w:tc>
        <w:tc>
          <w:tcPr>
            <w:tcW w:w="1907" w:type="dxa"/>
          </w:tcPr>
          <w:p w14:paraId="472F2C46" w14:textId="77777777" w:rsidR="00290D41" w:rsidRDefault="00290D41"/>
        </w:tc>
        <w:tc>
          <w:tcPr>
            <w:tcW w:w="2268" w:type="dxa"/>
          </w:tcPr>
          <w:p w14:paraId="77C25FB4" w14:textId="77777777" w:rsidR="00290D41" w:rsidRDefault="00290D41">
            <w:r>
              <w:t>Digital image</w:t>
            </w:r>
          </w:p>
          <w:p w14:paraId="76DE7A44" w14:textId="77777777" w:rsidR="00290D41" w:rsidRDefault="00290D41">
            <w:r>
              <w:t>Reproduction rights</w:t>
            </w:r>
          </w:p>
        </w:tc>
        <w:tc>
          <w:tcPr>
            <w:tcW w:w="1276" w:type="dxa"/>
          </w:tcPr>
          <w:p w14:paraId="500588E6" w14:textId="77777777" w:rsidR="00290D41" w:rsidRDefault="00290D41"/>
        </w:tc>
        <w:tc>
          <w:tcPr>
            <w:tcW w:w="1275" w:type="dxa"/>
          </w:tcPr>
          <w:p w14:paraId="7F61C5AE" w14:textId="77777777" w:rsidR="00290D41" w:rsidRDefault="00290D41"/>
        </w:tc>
        <w:tc>
          <w:tcPr>
            <w:tcW w:w="1560" w:type="dxa"/>
          </w:tcPr>
          <w:p w14:paraId="64E99427" w14:textId="77777777" w:rsidR="00290D41" w:rsidRDefault="00290D41"/>
        </w:tc>
      </w:tr>
      <w:tr w:rsidR="00290D41" w14:paraId="69739C2D" w14:textId="77777777" w:rsidTr="000D4BF3">
        <w:trPr>
          <w:trHeight w:val="567"/>
        </w:trPr>
        <w:tc>
          <w:tcPr>
            <w:tcW w:w="1320" w:type="dxa"/>
          </w:tcPr>
          <w:p w14:paraId="5314E391" w14:textId="77777777" w:rsidR="00290D41" w:rsidRDefault="00290D41"/>
        </w:tc>
        <w:tc>
          <w:tcPr>
            <w:tcW w:w="1907" w:type="dxa"/>
          </w:tcPr>
          <w:p w14:paraId="636B1999" w14:textId="77777777" w:rsidR="00290D41" w:rsidRDefault="00290D41"/>
        </w:tc>
        <w:tc>
          <w:tcPr>
            <w:tcW w:w="2268" w:type="dxa"/>
          </w:tcPr>
          <w:p w14:paraId="1EC20050" w14:textId="77777777" w:rsidR="00290D41" w:rsidRDefault="00290D41" w:rsidP="005C22AF">
            <w:r>
              <w:t>Digital image</w:t>
            </w:r>
          </w:p>
          <w:p w14:paraId="1392CEF6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021A7B4D" w14:textId="77777777" w:rsidR="00290D41" w:rsidRDefault="00290D41"/>
        </w:tc>
        <w:tc>
          <w:tcPr>
            <w:tcW w:w="1275" w:type="dxa"/>
          </w:tcPr>
          <w:p w14:paraId="4CF8FAD6" w14:textId="77777777" w:rsidR="00290D41" w:rsidRDefault="00290D41"/>
        </w:tc>
        <w:tc>
          <w:tcPr>
            <w:tcW w:w="1560" w:type="dxa"/>
          </w:tcPr>
          <w:p w14:paraId="06BBB0A0" w14:textId="77777777" w:rsidR="00290D41" w:rsidRDefault="00290D41"/>
        </w:tc>
      </w:tr>
      <w:tr w:rsidR="00290D41" w14:paraId="6E5FC41D" w14:textId="77777777" w:rsidTr="000D4BF3">
        <w:trPr>
          <w:trHeight w:val="567"/>
        </w:trPr>
        <w:tc>
          <w:tcPr>
            <w:tcW w:w="1320" w:type="dxa"/>
          </w:tcPr>
          <w:p w14:paraId="133B5114" w14:textId="77777777" w:rsidR="00290D41" w:rsidRDefault="00290D41"/>
        </w:tc>
        <w:tc>
          <w:tcPr>
            <w:tcW w:w="1907" w:type="dxa"/>
          </w:tcPr>
          <w:p w14:paraId="65A220DD" w14:textId="77777777" w:rsidR="00290D41" w:rsidRDefault="00290D41"/>
        </w:tc>
        <w:tc>
          <w:tcPr>
            <w:tcW w:w="2268" w:type="dxa"/>
          </w:tcPr>
          <w:p w14:paraId="17D3ABC2" w14:textId="77777777" w:rsidR="00290D41" w:rsidRDefault="00290D41" w:rsidP="005C22AF">
            <w:r>
              <w:t>Digital image</w:t>
            </w:r>
          </w:p>
          <w:p w14:paraId="2E70F36A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3E36FD5A" w14:textId="77777777" w:rsidR="00290D41" w:rsidRDefault="00290D41"/>
        </w:tc>
        <w:tc>
          <w:tcPr>
            <w:tcW w:w="1275" w:type="dxa"/>
          </w:tcPr>
          <w:p w14:paraId="5EA24959" w14:textId="77777777" w:rsidR="00290D41" w:rsidRDefault="00290D41"/>
        </w:tc>
        <w:tc>
          <w:tcPr>
            <w:tcW w:w="1560" w:type="dxa"/>
          </w:tcPr>
          <w:p w14:paraId="12E4CB81" w14:textId="77777777" w:rsidR="00290D41" w:rsidRDefault="00290D41"/>
        </w:tc>
      </w:tr>
      <w:tr w:rsidR="00290D41" w14:paraId="2A97F3E5" w14:textId="77777777" w:rsidTr="000D4BF3">
        <w:trPr>
          <w:trHeight w:val="567"/>
        </w:trPr>
        <w:tc>
          <w:tcPr>
            <w:tcW w:w="1320" w:type="dxa"/>
          </w:tcPr>
          <w:p w14:paraId="6AF38BD6" w14:textId="77777777" w:rsidR="00290D41" w:rsidRDefault="00290D41"/>
        </w:tc>
        <w:tc>
          <w:tcPr>
            <w:tcW w:w="1907" w:type="dxa"/>
          </w:tcPr>
          <w:p w14:paraId="1C4881F6" w14:textId="77777777" w:rsidR="00290D41" w:rsidRDefault="00290D41"/>
        </w:tc>
        <w:tc>
          <w:tcPr>
            <w:tcW w:w="2268" w:type="dxa"/>
          </w:tcPr>
          <w:p w14:paraId="24AE7F87" w14:textId="77777777" w:rsidR="00290D41" w:rsidRDefault="00290D41" w:rsidP="005C22AF">
            <w:r>
              <w:t>Digital image</w:t>
            </w:r>
          </w:p>
          <w:p w14:paraId="555F2A9E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3EF2E1AA" w14:textId="77777777" w:rsidR="00290D41" w:rsidRDefault="00290D41"/>
        </w:tc>
        <w:tc>
          <w:tcPr>
            <w:tcW w:w="1275" w:type="dxa"/>
          </w:tcPr>
          <w:p w14:paraId="06C810AD" w14:textId="77777777" w:rsidR="00290D41" w:rsidRDefault="00290D41"/>
        </w:tc>
        <w:tc>
          <w:tcPr>
            <w:tcW w:w="1560" w:type="dxa"/>
          </w:tcPr>
          <w:p w14:paraId="44346F20" w14:textId="77777777" w:rsidR="00290D41" w:rsidRDefault="00290D41"/>
        </w:tc>
      </w:tr>
      <w:tr w:rsidR="00290D41" w14:paraId="74174E00" w14:textId="77777777" w:rsidTr="000D4BF3">
        <w:trPr>
          <w:trHeight w:val="567"/>
        </w:trPr>
        <w:tc>
          <w:tcPr>
            <w:tcW w:w="1320" w:type="dxa"/>
          </w:tcPr>
          <w:p w14:paraId="227466CB" w14:textId="77777777" w:rsidR="00290D41" w:rsidRDefault="00290D41"/>
        </w:tc>
        <w:tc>
          <w:tcPr>
            <w:tcW w:w="1907" w:type="dxa"/>
          </w:tcPr>
          <w:p w14:paraId="669841FA" w14:textId="77777777" w:rsidR="00290D41" w:rsidRDefault="00290D41"/>
        </w:tc>
        <w:tc>
          <w:tcPr>
            <w:tcW w:w="2268" w:type="dxa"/>
          </w:tcPr>
          <w:p w14:paraId="7A27F18D" w14:textId="77777777" w:rsidR="00290D41" w:rsidRDefault="00290D41" w:rsidP="005C22AF">
            <w:r>
              <w:t>Digital image</w:t>
            </w:r>
          </w:p>
          <w:p w14:paraId="696AB757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3E086E08" w14:textId="77777777" w:rsidR="00290D41" w:rsidRDefault="00290D41"/>
        </w:tc>
        <w:tc>
          <w:tcPr>
            <w:tcW w:w="1275" w:type="dxa"/>
          </w:tcPr>
          <w:p w14:paraId="6471F22F" w14:textId="77777777" w:rsidR="00290D41" w:rsidRDefault="00290D41"/>
        </w:tc>
        <w:tc>
          <w:tcPr>
            <w:tcW w:w="1560" w:type="dxa"/>
          </w:tcPr>
          <w:p w14:paraId="0264E7A5" w14:textId="77777777" w:rsidR="00290D41" w:rsidRDefault="00290D41"/>
        </w:tc>
      </w:tr>
      <w:tr w:rsidR="00290D41" w14:paraId="3844A171" w14:textId="77777777" w:rsidTr="000D4BF3">
        <w:trPr>
          <w:trHeight w:val="567"/>
        </w:trPr>
        <w:tc>
          <w:tcPr>
            <w:tcW w:w="1320" w:type="dxa"/>
          </w:tcPr>
          <w:p w14:paraId="3D184486" w14:textId="77777777" w:rsidR="00290D41" w:rsidRDefault="00290D41"/>
        </w:tc>
        <w:tc>
          <w:tcPr>
            <w:tcW w:w="1907" w:type="dxa"/>
          </w:tcPr>
          <w:p w14:paraId="67099016" w14:textId="77777777" w:rsidR="00290D41" w:rsidRDefault="00290D41"/>
        </w:tc>
        <w:tc>
          <w:tcPr>
            <w:tcW w:w="2268" w:type="dxa"/>
          </w:tcPr>
          <w:p w14:paraId="74E979CD" w14:textId="77777777" w:rsidR="00290D41" w:rsidRDefault="00290D41" w:rsidP="005C22AF">
            <w:r>
              <w:t>Digital image</w:t>
            </w:r>
          </w:p>
          <w:p w14:paraId="3BF29732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649F3E64" w14:textId="77777777" w:rsidR="00290D41" w:rsidRDefault="00290D41"/>
        </w:tc>
        <w:tc>
          <w:tcPr>
            <w:tcW w:w="1275" w:type="dxa"/>
          </w:tcPr>
          <w:p w14:paraId="4C296B61" w14:textId="77777777" w:rsidR="00290D41" w:rsidRDefault="00290D41"/>
        </w:tc>
        <w:tc>
          <w:tcPr>
            <w:tcW w:w="1560" w:type="dxa"/>
          </w:tcPr>
          <w:p w14:paraId="6C09350A" w14:textId="77777777" w:rsidR="00290D41" w:rsidRDefault="00290D41"/>
        </w:tc>
      </w:tr>
      <w:tr w:rsidR="00290D41" w14:paraId="569CE79C" w14:textId="77777777" w:rsidTr="000D4BF3">
        <w:trPr>
          <w:trHeight w:val="567"/>
        </w:trPr>
        <w:tc>
          <w:tcPr>
            <w:tcW w:w="1320" w:type="dxa"/>
          </w:tcPr>
          <w:p w14:paraId="3BF2399A" w14:textId="77777777" w:rsidR="00290D41" w:rsidRDefault="00290D41"/>
        </w:tc>
        <w:tc>
          <w:tcPr>
            <w:tcW w:w="1907" w:type="dxa"/>
          </w:tcPr>
          <w:p w14:paraId="5698A2B5" w14:textId="77777777" w:rsidR="00290D41" w:rsidRDefault="00290D41"/>
        </w:tc>
        <w:tc>
          <w:tcPr>
            <w:tcW w:w="2268" w:type="dxa"/>
          </w:tcPr>
          <w:p w14:paraId="38A6EAD2" w14:textId="77777777" w:rsidR="00290D41" w:rsidRDefault="00290D41" w:rsidP="005C22AF">
            <w:r>
              <w:t>Digital image</w:t>
            </w:r>
          </w:p>
          <w:p w14:paraId="768B57CC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5AB42152" w14:textId="77777777" w:rsidR="00290D41" w:rsidRDefault="00290D41"/>
        </w:tc>
        <w:tc>
          <w:tcPr>
            <w:tcW w:w="1275" w:type="dxa"/>
          </w:tcPr>
          <w:p w14:paraId="4B6F3C80" w14:textId="77777777" w:rsidR="00290D41" w:rsidRDefault="00290D41"/>
        </w:tc>
        <w:tc>
          <w:tcPr>
            <w:tcW w:w="1560" w:type="dxa"/>
          </w:tcPr>
          <w:p w14:paraId="0570E20E" w14:textId="77777777" w:rsidR="00290D41" w:rsidRDefault="00290D41"/>
        </w:tc>
      </w:tr>
      <w:tr w:rsidR="00290D41" w14:paraId="3665E19F" w14:textId="77777777" w:rsidTr="000D4BF3">
        <w:trPr>
          <w:trHeight w:val="567"/>
        </w:trPr>
        <w:tc>
          <w:tcPr>
            <w:tcW w:w="1320" w:type="dxa"/>
          </w:tcPr>
          <w:p w14:paraId="5C6E322C" w14:textId="77777777" w:rsidR="00290D41" w:rsidRDefault="00290D41"/>
        </w:tc>
        <w:tc>
          <w:tcPr>
            <w:tcW w:w="1907" w:type="dxa"/>
          </w:tcPr>
          <w:p w14:paraId="0A87AE69" w14:textId="77777777" w:rsidR="00290D41" w:rsidRDefault="00290D41"/>
        </w:tc>
        <w:tc>
          <w:tcPr>
            <w:tcW w:w="2268" w:type="dxa"/>
          </w:tcPr>
          <w:p w14:paraId="123A9F41" w14:textId="77777777" w:rsidR="00290D41" w:rsidRDefault="00290D41" w:rsidP="005C22AF">
            <w:r>
              <w:t>Digital image</w:t>
            </w:r>
          </w:p>
          <w:p w14:paraId="6DFC416C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0166D103" w14:textId="77777777" w:rsidR="00290D41" w:rsidRDefault="00290D41"/>
        </w:tc>
        <w:tc>
          <w:tcPr>
            <w:tcW w:w="1275" w:type="dxa"/>
          </w:tcPr>
          <w:p w14:paraId="606D0E78" w14:textId="77777777" w:rsidR="00290D41" w:rsidRDefault="00290D41"/>
        </w:tc>
        <w:tc>
          <w:tcPr>
            <w:tcW w:w="1560" w:type="dxa"/>
          </w:tcPr>
          <w:p w14:paraId="52D0FC24" w14:textId="77777777" w:rsidR="00290D41" w:rsidRDefault="00290D41"/>
        </w:tc>
      </w:tr>
      <w:tr w:rsidR="00290D41" w14:paraId="5DECA6F5" w14:textId="77777777" w:rsidTr="000D4BF3">
        <w:trPr>
          <w:trHeight w:val="567"/>
        </w:trPr>
        <w:tc>
          <w:tcPr>
            <w:tcW w:w="1320" w:type="dxa"/>
          </w:tcPr>
          <w:p w14:paraId="7D8D63DB" w14:textId="77777777" w:rsidR="00290D41" w:rsidRDefault="00290D41"/>
        </w:tc>
        <w:tc>
          <w:tcPr>
            <w:tcW w:w="1907" w:type="dxa"/>
          </w:tcPr>
          <w:p w14:paraId="343CB342" w14:textId="77777777" w:rsidR="00290D41" w:rsidRDefault="00290D41"/>
        </w:tc>
        <w:tc>
          <w:tcPr>
            <w:tcW w:w="2268" w:type="dxa"/>
          </w:tcPr>
          <w:p w14:paraId="17B5B7A2" w14:textId="77777777" w:rsidR="00290D41" w:rsidRDefault="00290D41" w:rsidP="005C22AF">
            <w:r>
              <w:t>Digital image</w:t>
            </w:r>
          </w:p>
          <w:p w14:paraId="31526E5C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42609537" w14:textId="77777777" w:rsidR="00290D41" w:rsidRDefault="00290D41"/>
        </w:tc>
        <w:tc>
          <w:tcPr>
            <w:tcW w:w="1275" w:type="dxa"/>
          </w:tcPr>
          <w:p w14:paraId="0E493800" w14:textId="77777777" w:rsidR="00290D41" w:rsidRDefault="00290D41"/>
        </w:tc>
        <w:tc>
          <w:tcPr>
            <w:tcW w:w="1560" w:type="dxa"/>
          </w:tcPr>
          <w:p w14:paraId="29F60363" w14:textId="77777777" w:rsidR="00290D41" w:rsidRDefault="00290D41"/>
        </w:tc>
      </w:tr>
      <w:tr w:rsidR="00290D41" w14:paraId="65161BE6" w14:textId="77777777" w:rsidTr="000D4BF3">
        <w:trPr>
          <w:trHeight w:val="567"/>
        </w:trPr>
        <w:tc>
          <w:tcPr>
            <w:tcW w:w="1320" w:type="dxa"/>
          </w:tcPr>
          <w:p w14:paraId="5ACDF578" w14:textId="77777777" w:rsidR="00290D41" w:rsidRDefault="00290D41"/>
        </w:tc>
        <w:tc>
          <w:tcPr>
            <w:tcW w:w="1907" w:type="dxa"/>
          </w:tcPr>
          <w:p w14:paraId="2A4EEF16" w14:textId="77777777" w:rsidR="00290D41" w:rsidRDefault="00290D41"/>
        </w:tc>
        <w:tc>
          <w:tcPr>
            <w:tcW w:w="2268" w:type="dxa"/>
          </w:tcPr>
          <w:p w14:paraId="3136E773" w14:textId="77777777" w:rsidR="00290D41" w:rsidRDefault="00290D41" w:rsidP="005C22AF">
            <w:r>
              <w:t>Digital image</w:t>
            </w:r>
          </w:p>
          <w:p w14:paraId="2259F30E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6FCE367A" w14:textId="77777777" w:rsidR="00290D41" w:rsidRDefault="00290D41"/>
        </w:tc>
        <w:tc>
          <w:tcPr>
            <w:tcW w:w="1275" w:type="dxa"/>
          </w:tcPr>
          <w:p w14:paraId="550CD0B8" w14:textId="77777777" w:rsidR="00290D41" w:rsidRDefault="00290D41"/>
        </w:tc>
        <w:tc>
          <w:tcPr>
            <w:tcW w:w="1560" w:type="dxa"/>
          </w:tcPr>
          <w:p w14:paraId="67AFF9FC" w14:textId="77777777" w:rsidR="00290D41" w:rsidRDefault="00290D41"/>
        </w:tc>
      </w:tr>
      <w:tr w:rsidR="00290D41" w14:paraId="1E897D7E" w14:textId="77777777" w:rsidTr="000D4BF3">
        <w:trPr>
          <w:trHeight w:val="567"/>
        </w:trPr>
        <w:tc>
          <w:tcPr>
            <w:tcW w:w="1320" w:type="dxa"/>
          </w:tcPr>
          <w:p w14:paraId="1C394137" w14:textId="77777777" w:rsidR="00290D41" w:rsidRDefault="00290D41"/>
        </w:tc>
        <w:tc>
          <w:tcPr>
            <w:tcW w:w="1907" w:type="dxa"/>
          </w:tcPr>
          <w:p w14:paraId="5B879BB8" w14:textId="77777777" w:rsidR="00290D41" w:rsidRDefault="00290D41"/>
        </w:tc>
        <w:tc>
          <w:tcPr>
            <w:tcW w:w="2268" w:type="dxa"/>
          </w:tcPr>
          <w:p w14:paraId="7C6DB948" w14:textId="77777777" w:rsidR="00290D41" w:rsidRDefault="00290D41" w:rsidP="005C22AF">
            <w:r>
              <w:t>Digital image</w:t>
            </w:r>
          </w:p>
          <w:p w14:paraId="1869FE63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3550DFED" w14:textId="77777777" w:rsidR="00290D41" w:rsidRDefault="00290D41"/>
        </w:tc>
        <w:tc>
          <w:tcPr>
            <w:tcW w:w="1275" w:type="dxa"/>
          </w:tcPr>
          <w:p w14:paraId="7AAB5745" w14:textId="77777777" w:rsidR="00290D41" w:rsidRDefault="00290D41"/>
        </w:tc>
        <w:tc>
          <w:tcPr>
            <w:tcW w:w="1560" w:type="dxa"/>
          </w:tcPr>
          <w:p w14:paraId="1A3FD98C" w14:textId="77777777" w:rsidR="00290D41" w:rsidRDefault="00290D41"/>
        </w:tc>
      </w:tr>
      <w:tr w:rsidR="00290D41" w14:paraId="53616193" w14:textId="77777777" w:rsidTr="000D4BF3">
        <w:trPr>
          <w:trHeight w:val="567"/>
        </w:trPr>
        <w:tc>
          <w:tcPr>
            <w:tcW w:w="1320" w:type="dxa"/>
          </w:tcPr>
          <w:p w14:paraId="1BA01601" w14:textId="77777777" w:rsidR="00290D41" w:rsidRDefault="00290D41"/>
        </w:tc>
        <w:tc>
          <w:tcPr>
            <w:tcW w:w="1907" w:type="dxa"/>
          </w:tcPr>
          <w:p w14:paraId="6778E5EC" w14:textId="77777777" w:rsidR="00290D41" w:rsidRDefault="00290D41"/>
        </w:tc>
        <w:tc>
          <w:tcPr>
            <w:tcW w:w="2268" w:type="dxa"/>
          </w:tcPr>
          <w:p w14:paraId="24198C77" w14:textId="77777777" w:rsidR="00290D41" w:rsidRDefault="00290D41" w:rsidP="005C22AF">
            <w:r>
              <w:t>Digital image</w:t>
            </w:r>
          </w:p>
          <w:p w14:paraId="032E8322" w14:textId="77777777" w:rsidR="00290D41" w:rsidRDefault="00290D41" w:rsidP="005C22AF">
            <w:r>
              <w:t>Reproduction rights</w:t>
            </w:r>
          </w:p>
        </w:tc>
        <w:tc>
          <w:tcPr>
            <w:tcW w:w="1276" w:type="dxa"/>
          </w:tcPr>
          <w:p w14:paraId="2A6950EC" w14:textId="77777777" w:rsidR="00290D41" w:rsidRDefault="00290D41"/>
        </w:tc>
        <w:tc>
          <w:tcPr>
            <w:tcW w:w="1275" w:type="dxa"/>
          </w:tcPr>
          <w:p w14:paraId="25522F9A" w14:textId="77777777" w:rsidR="00290D41" w:rsidRDefault="00290D41"/>
        </w:tc>
        <w:tc>
          <w:tcPr>
            <w:tcW w:w="1560" w:type="dxa"/>
          </w:tcPr>
          <w:p w14:paraId="5CF8E476" w14:textId="77777777" w:rsidR="00290D41" w:rsidRDefault="00290D41"/>
        </w:tc>
      </w:tr>
    </w:tbl>
    <w:p w14:paraId="59E93505" w14:textId="77777777" w:rsidR="00385F91" w:rsidRDefault="00385F91"/>
    <w:p w14:paraId="62A3DAE1" w14:textId="77777777" w:rsidR="002D3A93" w:rsidRPr="002D3A93" w:rsidRDefault="002D3A93" w:rsidP="002D3A93">
      <w:pPr>
        <w:spacing w:after="0" w:line="240" w:lineRule="auto"/>
        <w:rPr>
          <w:b/>
        </w:rPr>
      </w:pPr>
      <w:r w:rsidRPr="002D3A93">
        <w:rPr>
          <w:b/>
        </w:rPr>
        <w:t>CONDITIONS</w:t>
      </w:r>
    </w:p>
    <w:p w14:paraId="4310D051" w14:textId="77777777" w:rsidR="00B72453" w:rsidRDefault="00B72453" w:rsidP="002D3A93">
      <w:pPr>
        <w:spacing w:after="0" w:line="240" w:lineRule="auto"/>
      </w:pPr>
      <w:r>
        <w:t>All requests to reproduce / use images for which copyright is held or managed by Aberdeen Art Gallery and Museums (Aberdeen City Council) are subject</w:t>
      </w:r>
      <w:r w:rsidR="00290D41">
        <w:t xml:space="preserve"> to the conditions outlined</w:t>
      </w:r>
      <w:r>
        <w:t>.</w:t>
      </w:r>
    </w:p>
    <w:p w14:paraId="77148073" w14:textId="77777777" w:rsidR="00B72453" w:rsidRDefault="00B72453"/>
    <w:p w14:paraId="6890B17D" w14:textId="77777777" w:rsidR="00B72453" w:rsidRPr="002D3A93" w:rsidRDefault="00B72453" w:rsidP="00B72453">
      <w:pPr>
        <w:spacing w:after="0" w:line="240" w:lineRule="auto"/>
        <w:jc w:val="right"/>
        <w:rPr>
          <w:b/>
        </w:rPr>
      </w:pPr>
      <w:r w:rsidRPr="002D3A93">
        <w:rPr>
          <w:b/>
        </w:rPr>
        <w:t>Return completed forms to:</w:t>
      </w:r>
    </w:p>
    <w:p w14:paraId="11F5F00A" w14:textId="77777777" w:rsidR="00B72453" w:rsidRDefault="00B72453" w:rsidP="00B72453">
      <w:pPr>
        <w:spacing w:after="0" w:line="240" w:lineRule="auto"/>
        <w:jc w:val="right"/>
      </w:pPr>
      <w:r>
        <w:t>Museum Support</w:t>
      </w:r>
    </w:p>
    <w:p w14:paraId="23066B21" w14:textId="77777777" w:rsidR="00B72453" w:rsidRDefault="00B72453" w:rsidP="00B72453">
      <w:pPr>
        <w:spacing w:after="0" w:line="240" w:lineRule="auto"/>
        <w:jc w:val="right"/>
      </w:pPr>
      <w:r>
        <w:t>Aberdeen Art Gallery and Museums, Aberdeen City Council</w:t>
      </w:r>
    </w:p>
    <w:p w14:paraId="48488D01" w14:textId="77777777" w:rsidR="001A1936" w:rsidRDefault="001A1936" w:rsidP="00B72453">
      <w:pPr>
        <w:spacing w:after="0" w:line="240" w:lineRule="auto"/>
        <w:jc w:val="right"/>
      </w:pPr>
      <w:r>
        <w:t>Aberdeen Maritime Museum</w:t>
      </w:r>
    </w:p>
    <w:p w14:paraId="22564C29" w14:textId="77777777" w:rsidR="001A1936" w:rsidRDefault="001A1936" w:rsidP="00B72453">
      <w:pPr>
        <w:spacing w:after="0" w:line="240" w:lineRule="auto"/>
        <w:jc w:val="right"/>
      </w:pPr>
      <w:r>
        <w:t>Shiprow</w:t>
      </w:r>
    </w:p>
    <w:p w14:paraId="63B490D7" w14:textId="77777777" w:rsidR="001A1936" w:rsidRDefault="001A1936" w:rsidP="00B72453">
      <w:pPr>
        <w:spacing w:after="0" w:line="240" w:lineRule="auto"/>
        <w:jc w:val="right"/>
      </w:pPr>
      <w:r>
        <w:t>Aberdeen, AB10 5BY</w:t>
      </w:r>
    </w:p>
    <w:p w14:paraId="2125810B" w14:textId="77777777" w:rsidR="001A1936" w:rsidRDefault="001A1936" w:rsidP="00B72453">
      <w:pPr>
        <w:spacing w:after="0" w:line="240" w:lineRule="auto"/>
        <w:jc w:val="right"/>
      </w:pPr>
    </w:p>
    <w:p w14:paraId="36D43CEB" w14:textId="77777777" w:rsidR="00B72453" w:rsidRDefault="00B72453" w:rsidP="00B72453">
      <w:pPr>
        <w:spacing w:after="0" w:line="240" w:lineRule="auto"/>
        <w:jc w:val="right"/>
      </w:pPr>
      <w:r>
        <w:t>Email:</w:t>
      </w:r>
      <w:r w:rsidR="001A1936">
        <w:t xml:space="preserve"> </w:t>
      </w:r>
      <w:hyperlink r:id="rId7" w:history="1">
        <w:r w:rsidR="00357B6D">
          <w:rPr>
            <w:rStyle w:val="Hyperlink"/>
            <w:rFonts w:ascii="Droid Sans" w:hAnsi="Droid Sans" w:cs="Arial"/>
            <w:sz w:val="20"/>
            <w:szCs w:val="20"/>
            <w:lang w:val="en"/>
          </w:rPr>
          <w:t>MuseumSupportStaff@aberdeencity.gov.uk</w:t>
        </w:r>
      </w:hyperlink>
    </w:p>
    <w:p w14:paraId="0731C683" w14:textId="77777777" w:rsidR="001A1936" w:rsidRDefault="001A1936" w:rsidP="00B72453">
      <w:pPr>
        <w:spacing w:after="0" w:line="240" w:lineRule="auto"/>
        <w:jc w:val="right"/>
      </w:pPr>
    </w:p>
    <w:p w14:paraId="1B99397A" w14:textId="77777777" w:rsidR="00B72453" w:rsidRDefault="00B72453" w:rsidP="00B72453">
      <w:pPr>
        <w:jc w:val="right"/>
      </w:pPr>
    </w:p>
    <w:sectPr w:rsidR="00B72453" w:rsidSect="00B72453">
      <w:headerReference w:type="default" r:id="rId8"/>
      <w:pgSz w:w="11906" w:h="16838"/>
      <w:pgMar w:top="1440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D053" w14:textId="77777777" w:rsidR="00C141DC" w:rsidRDefault="00C141DC" w:rsidP="00CB61D3">
      <w:pPr>
        <w:spacing w:after="0" w:line="240" w:lineRule="auto"/>
      </w:pPr>
      <w:r>
        <w:separator/>
      </w:r>
    </w:p>
  </w:endnote>
  <w:endnote w:type="continuationSeparator" w:id="0">
    <w:p w14:paraId="7D66B2B1" w14:textId="77777777" w:rsidR="00C141DC" w:rsidRDefault="00C141DC" w:rsidP="00CB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2433" w14:textId="77777777" w:rsidR="00C141DC" w:rsidRDefault="00C141DC" w:rsidP="00CB61D3">
      <w:pPr>
        <w:spacing w:after="0" w:line="240" w:lineRule="auto"/>
      </w:pPr>
      <w:r>
        <w:separator/>
      </w:r>
    </w:p>
  </w:footnote>
  <w:footnote w:type="continuationSeparator" w:id="0">
    <w:p w14:paraId="23A04091" w14:textId="77777777" w:rsidR="00C141DC" w:rsidRDefault="00C141DC" w:rsidP="00CB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0F33" w14:textId="0748626A" w:rsidR="00CB61D3" w:rsidRDefault="00CB61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41E26" wp14:editId="1329AD2D">
          <wp:simplePos x="0" y="0"/>
          <wp:positionH relativeFrom="column">
            <wp:posOffset>5454960</wp:posOffset>
          </wp:positionH>
          <wp:positionV relativeFrom="paragraph">
            <wp:posOffset>-3175</wp:posOffset>
          </wp:positionV>
          <wp:extent cx="1036084" cy="908697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084" cy="908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91"/>
    <w:rsid w:val="000D4BF3"/>
    <w:rsid w:val="001A1936"/>
    <w:rsid w:val="002106E7"/>
    <w:rsid w:val="00290D41"/>
    <w:rsid w:val="002D3A93"/>
    <w:rsid w:val="003418CE"/>
    <w:rsid w:val="00357B6D"/>
    <w:rsid w:val="00385F91"/>
    <w:rsid w:val="008F588B"/>
    <w:rsid w:val="00B72453"/>
    <w:rsid w:val="00C141DC"/>
    <w:rsid w:val="00CB61D3"/>
    <w:rsid w:val="00D3186F"/>
    <w:rsid w:val="00E650FD"/>
    <w:rsid w:val="00E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ED469"/>
  <w15:docId w15:val="{07F66C9E-A1E0-4621-9AA3-39577EB4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9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D3"/>
  </w:style>
  <w:style w:type="paragraph" w:styleId="Footer">
    <w:name w:val="footer"/>
    <w:basedOn w:val="Normal"/>
    <w:link w:val="FooterChar"/>
    <w:uiPriority w:val="99"/>
    <w:unhideWhenUsed/>
    <w:rsid w:val="00CB6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umSupportStaff@aberdeencit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097B-4B21-41B3-92D3-2428ECA6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Still</dc:creator>
  <cp:lastModifiedBy>Julie Aitken-Brown</cp:lastModifiedBy>
  <cp:revision>2</cp:revision>
  <dcterms:created xsi:type="dcterms:W3CDTF">2020-09-16T13:56:00Z</dcterms:created>
  <dcterms:modified xsi:type="dcterms:W3CDTF">2020-09-16T13:56:00Z</dcterms:modified>
</cp:coreProperties>
</file>