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F731" w14:textId="77777777" w:rsidR="005D6A60" w:rsidRPr="00D9571A" w:rsidRDefault="005D6A60">
      <w:pPr>
        <w:rPr>
          <w:rFonts w:cs="Arial"/>
          <w:szCs w:val="24"/>
        </w:rPr>
      </w:pPr>
    </w:p>
    <w:p w14:paraId="1009FB67" w14:textId="77777777" w:rsidR="005D6A60" w:rsidRDefault="0031161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FILLIN  "Officer's Name"  \* MERGEFORMAT </w:instrText>
      </w:r>
      <w:r>
        <w:rPr>
          <w:rFonts w:cs="Arial"/>
          <w:b/>
          <w:szCs w:val="24"/>
        </w:rPr>
        <w:fldChar w:fldCharType="end"/>
      </w:r>
    </w:p>
    <w:p w14:paraId="69FE67C5" w14:textId="77777777" w:rsidR="005D6A60" w:rsidRPr="005D6A60" w:rsidRDefault="00311619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FILLIN  "Job Title"  \* MERGEFORMAT </w:instrText>
      </w:r>
      <w:r>
        <w:rPr>
          <w:rFonts w:cs="Arial"/>
          <w:szCs w:val="24"/>
        </w:rPr>
        <w:fldChar w:fldCharType="end"/>
      </w:r>
    </w:p>
    <w:p w14:paraId="5FDFEA19" w14:textId="77777777" w:rsidR="005D6A60" w:rsidRPr="005D6A60" w:rsidRDefault="005D6A60">
      <w:pPr>
        <w:rPr>
          <w:rFonts w:cs="Arial"/>
          <w:szCs w:val="24"/>
        </w:rPr>
      </w:pPr>
    </w:p>
    <w:p w14:paraId="06856B2B" w14:textId="77777777" w:rsidR="002775AF" w:rsidRPr="00F5205A" w:rsidRDefault="002775AF" w:rsidP="002775AF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476D0D17" w14:textId="36ABDB3A" w:rsidR="002775AF" w:rsidRDefault="002775AF" w:rsidP="002775AF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1A413DF5" w14:textId="77777777" w:rsidR="008526E0" w:rsidRDefault="008526E0" w:rsidP="008526E0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53F2A563" w14:textId="35D9EC9B" w:rsidR="008526E0" w:rsidRDefault="008526E0" w:rsidP="008526E0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0E5A1790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DF6493">
        <w:rPr>
          <w:rFonts w:eastAsiaTheme="minorHAnsi" w:cs="Arial"/>
          <w:b/>
          <w:bCs/>
          <w:color w:val="000000"/>
          <w:sz w:val="23"/>
          <w:szCs w:val="23"/>
        </w:rPr>
        <w:t xml:space="preserve">THE LICENSING (SCOTLAND) ACT 2005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3034"/>
      </w:tblGrid>
      <w:tr w:rsidR="00DF6493" w:rsidRPr="00DF6493" w14:paraId="7DA393C4" w14:textId="77777777" w:rsidTr="00E94969">
        <w:trPr>
          <w:trHeight w:val="153"/>
        </w:trPr>
        <w:tc>
          <w:tcPr>
            <w:tcW w:w="6067" w:type="dxa"/>
            <w:gridSpan w:val="2"/>
          </w:tcPr>
          <w:p w14:paraId="3146A137" w14:textId="77777777" w:rsidR="00DF6493" w:rsidRPr="00DF6493" w:rsidRDefault="00DF6493" w:rsidP="00DF649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</w:rPr>
            </w:pPr>
          </w:p>
        </w:tc>
      </w:tr>
      <w:tr w:rsidR="00DF6493" w:rsidRPr="00DF6493" w14:paraId="698CD0DC" w14:textId="77777777" w:rsidTr="00E94969">
        <w:trPr>
          <w:trHeight w:val="400"/>
        </w:trPr>
        <w:tc>
          <w:tcPr>
            <w:tcW w:w="3033" w:type="dxa"/>
          </w:tcPr>
          <w:p w14:paraId="0768CFC6" w14:textId="19AFE190" w:rsidR="00DF6493" w:rsidRPr="00DF6493" w:rsidRDefault="00DF6493" w:rsidP="00DF649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4"/>
              </w:rPr>
            </w:pPr>
            <w:r w:rsidRPr="00DF6493">
              <w:rPr>
                <w:rFonts w:eastAsiaTheme="minorHAnsi" w:cs="Arial"/>
                <w:color w:val="000000"/>
                <w:szCs w:val="24"/>
              </w:rPr>
              <w:t xml:space="preserve">Application for Food </w:t>
            </w:r>
            <w:r w:rsidR="00F64580">
              <w:rPr>
                <w:rFonts w:eastAsiaTheme="minorHAnsi" w:cs="Arial"/>
                <w:color w:val="000000"/>
                <w:szCs w:val="24"/>
              </w:rPr>
              <w:t>H</w:t>
            </w:r>
            <w:r w:rsidRPr="00DF6493">
              <w:rPr>
                <w:rFonts w:eastAsiaTheme="minorHAnsi" w:cs="Arial"/>
                <w:color w:val="000000"/>
                <w:szCs w:val="24"/>
              </w:rPr>
              <w:t xml:space="preserve">ygiene Certificate under Section 50 of the Licensing (Scotland) Act 2005 </w:t>
            </w:r>
          </w:p>
        </w:tc>
        <w:tc>
          <w:tcPr>
            <w:tcW w:w="3034" w:type="dxa"/>
          </w:tcPr>
          <w:p w14:paraId="5AF7A549" w14:textId="77777777" w:rsidR="00DF6493" w:rsidRPr="00DF6493" w:rsidRDefault="00DF6493" w:rsidP="00DF649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4"/>
              </w:rPr>
            </w:pPr>
            <w:r w:rsidRPr="00DF6493">
              <w:rPr>
                <w:rFonts w:eastAsiaTheme="minorHAnsi" w:cs="Arial"/>
                <w:color w:val="000000"/>
                <w:szCs w:val="24"/>
              </w:rPr>
              <w:t xml:space="preserve"> </w:t>
            </w:r>
          </w:p>
        </w:tc>
      </w:tr>
      <w:tr w:rsidR="00DF6493" w:rsidRPr="00DF6493" w14:paraId="523B4ABA" w14:textId="77777777" w:rsidTr="00E94969">
        <w:trPr>
          <w:trHeight w:val="272"/>
        </w:trPr>
        <w:tc>
          <w:tcPr>
            <w:tcW w:w="6067" w:type="dxa"/>
            <w:gridSpan w:val="2"/>
          </w:tcPr>
          <w:p w14:paraId="5A3584FA" w14:textId="77777777" w:rsidR="00DF6493" w:rsidRPr="00DF6493" w:rsidRDefault="00DF6493" w:rsidP="00DF649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4"/>
              </w:rPr>
            </w:pPr>
          </w:p>
        </w:tc>
      </w:tr>
    </w:tbl>
    <w:p w14:paraId="47AEAE97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</w:p>
    <w:p w14:paraId="136CBBB6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Application is hereby made </w:t>
      </w:r>
      <w:proofErr w:type="gramStart"/>
      <w:r w:rsidRPr="00DF6493">
        <w:rPr>
          <w:rFonts w:eastAsiaTheme="minorHAnsi" w:cs="Arial"/>
          <w:color w:val="000000"/>
          <w:szCs w:val="24"/>
        </w:rPr>
        <w:t>by</w:t>
      </w:r>
      <w:proofErr w:type="gramEnd"/>
      <w:r w:rsidRPr="00DF6493">
        <w:rPr>
          <w:rFonts w:eastAsiaTheme="minorHAnsi" w:cs="Arial"/>
          <w:color w:val="000000"/>
          <w:szCs w:val="24"/>
        </w:rPr>
        <w:t xml:space="preserve"> </w:t>
      </w:r>
    </w:p>
    <w:p w14:paraId="4D69FB53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 [a]* ...................................................................................................................................... </w:t>
      </w:r>
    </w:p>
    <w:p w14:paraId="75DB808E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...................................................................................................................................... </w:t>
      </w:r>
    </w:p>
    <w:p w14:paraId="00DFCCE3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to Aberdeen City Council for a Certificate as to the suitability of the premises at </w:t>
      </w:r>
    </w:p>
    <w:p w14:paraId="24C3D956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[b] ...................................................................................................................................... </w:t>
      </w:r>
    </w:p>
    <w:p w14:paraId="08758CEB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...................................................................................................................................... </w:t>
      </w:r>
    </w:p>
    <w:p w14:paraId="20ABB5BA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for which a New Premises Licence / Provisional Premises Licence * is being sought in relation to food hygiene. </w:t>
      </w:r>
    </w:p>
    <w:p w14:paraId="7667720D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i/>
          <w:iCs/>
          <w:color w:val="000000"/>
          <w:szCs w:val="24"/>
        </w:rPr>
        <w:t xml:space="preserve">* Delete as appropriate </w:t>
      </w:r>
    </w:p>
    <w:p w14:paraId="798F5E3C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Address ........................................................ Signature ........................................... </w:t>
      </w:r>
    </w:p>
    <w:p w14:paraId="0C1F0F9F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Applicant/Agent </w:t>
      </w:r>
    </w:p>
    <w:p w14:paraId="1EA708ED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........................................................ </w:t>
      </w:r>
    </w:p>
    <w:p w14:paraId="090E2E7D" w14:textId="45DCF99F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>………………………………….……..</w:t>
      </w:r>
      <w:r w:rsidR="008A4D86">
        <w:rPr>
          <w:rFonts w:eastAsiaTheme="minorHAnsi" w:cs="Arial"/>
          <w:color w:val="000000"/>
          <w:szCs w:val="24"/>
        </w:rPr>
        <w:t xml:space="preserve">             </w:t>
      </w:r>
      <w:r w:rsidRPr="00DF6493">
        <w:rPr>
          <w:rFonts w:eastAsiaTheme="minorHAnsi" w:cs="Arial"/>
          <w:color w:val="000000"/>
          <w:szCs w:val="24"/>
        </w:rPr>
        <w:t xml:space="preserve"> Date .................................................. </w:t>
      </w:r>
    </w:p>
    <w:p w14:paraId="001A2258" w14:textId="60F6CF61" w:rsid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color w:val="000000"/>
          <w:szCs w:val="24"/>
        </w:rPr>
        <w:t xml:space="preserve">………………………………….…….. </w:t>
      </w:r>
    </w:p>
    <w:p w14:paraId="777EA31D" w14:textId="77777777" w:rsidR="008A4D86" w:rsidRPr="00DF6493" w:rsidRDefault="008A4D86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</w:p>
    <w:p w14:paraId="05A42E8A" w14:textId="77777777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  <w:r w:rsidRPr="00DF6493">
        <w:rPr>
          <w:rFonts w:eastAsiaTheme="minorHAnsi" w:cs="Arial"/>
          <w:i/>
          <w:iCs/>
          <w:color w:val="000000"/>
          <w:szCs w:val="24"/>
        </w:rPr>
        <w:t xml:space="preserve">[a]* Name, </w:t>
      </w:r>
      <w:proofErr w:type="gramStart"/>
      <w:r w:rsidRPr="00DF6493">
        <w:rPr>
          <w:rFonts w:eastAsiaTheme="minorHAnsi" w:cs="Arial"/>
          <w:i/>
          <w:iCs/>
          <w:color w:val="000000"/>
          <w:szCs w:val="24"/>
        </w:rPr>
        <w:t>designation</w:t>
      </w:r>
      <w:proofErr w:type="gramEnd"/>
      <w:r w:rsidRPr="00DF6493">
        <w:rPr>
          <w:rFonts w:eastAsiaTheme="minorHAnsi" w:cs="Arial"/>
          <w:i/>
          <w:iCs/>
          <w:color w:val="000000"/>
          <w:szCs w:val="24"/>
        </w:rPr>
        <w:t xml:space="preserve"> and address of applicant. </w:t>
      </w:r>
    </w:p>
    <w:p w14:paraId="069A09D4" w14:textId="2634A6CD" w:rsidR="00DF6493" w:rsidRDefault="00DF6493" w:rsidP="00DF6493">
      <w:pPr>
        <w:autoSpaceDE w:val="0"/>
        <w:autoSpaceDN w:val="0"/>
        <w:adjustRightInd w:val="0"/>
        <w:rPr>
          <w:rFonts w:eastAsiaTheme="minorHAnsi" w:cs="Arial"/>
          <w:i/>
          <w:iCs/>
          <w:color w:val="000000"/>
          <w:szCs w:val="24"/>
        </w:rPr>
      </w:pPr>
      <w:r w:rsidRPr="00DF6493">
        <w:rPr>
          <w:rFonts w:eastAsiaTheme="minorHAnsi" w:cs="Arial"/>
          <w:i/>
          <w:iCs/>
          <w:color w:val="000000"/>
          <w:szCs w:val="24"/>
        </w:rPr>
        <w:t xml:space="preserve">[b]* Address of premises. </w:t>
      </w:r>
    </w:p>
    <w:p w14:paraId="26FF0B72" w14:textId="397A543C" w:rsidR="005669B9" w:rsidRPr="00EC7CCD" w:rsidRDefault="005669B9" w:rsidP="758F37E7">
      <w:pPr>
        <w:autoSpaceDE w:val="0"/>
        <w:autoSpaceDN w:val="0"/>
        <w:adjustRightInd w:val="0"/>
        <w:rPr>
          <w:rFonts w:eastAsiaTheme="minorEastAsia" w:cs="Arial"/>
          <w:color w:val="000000"/>
          <w:sz w:val="23"/>
          <w:szCs w:val="23"/>
        </w:rPr>
      </w:pPr>
      <w:r w:rsidRPr="758F37E7">
        <w:rPr>
          <w:rFonts w:eastAsiaTheme="minorEastAsia" w:cs="Arial"/>
          <w:color w:val="000000" w:themeColor="text1"/>
          <w:sz w:val="23"/>
          <w:szCs w:val="23"/>
        </w:rPr>
        <w:t xml:space="preserve">The fee for this Certificate for financial year </w:t>
      </w:r>
      <w:r w:rsidR="009919D0" w:rsidRPr="758F37E7">
        <w:rPr>
          <w:rFonts w:eastAsiaTheme="minorEastAsia" w:cs="Arial"/>
          <w:color w:val="000000" w:themeColor="text1"/>
          <w:sz w:val="23"/>
          <w:szCs w:val="23"/>
        </w:rPr>
        <w:t>202</w:t>
      </w:r>
      <w:r w:rsidR="0D1A0611" w:rsidRPr="758F37E7">
        <w:rPr>
          <w:rFonts w:eastAsiaTheme="minorEastAsia" w:cs="Arial"/>
          <w:color w:val="000000" w:themeColor="text1"/>
          <w:sz w:val="23"/>
          <w:szCs w:val="23"/>
        </w:rPr>
        <w:t>3</w:t>
      </w:r>
      <w:r w:rsidR="009919D0" w:rsidRPr="758F37E7">
        <w:rPr>
          <w:rFonts w:eastAsiaTheme="minorEastAsia" w:cs="Arial"/>
          <w:color w:val="000000" w:themeColor="text1"/>
          <w:sz w:val="23"/>
          <w:szCs w:val="23"/>
        </w:rPr>
        <w:t>/2</w:t>
      </w:r>
      <w:r w:rsidR="43240918" w:rsidRPr="758F37E7">
        <w:rPr>
          <w:rFonts w:eastAsiaTheme="minorEastAsia" w:cs="Arial"/>
          <w:color w:val="000000" w:themeColor="text1"/>
          <w:sz w:val="23"/>
          <w:szCs w:val="23"/>
        </w:rPr>
        <w:t>4</w:t>
      </w:r>
      <w:r w:rsidR="009919D0" w:rsidRPr="758F37E7">
        <w:rPr>
          <w:rFonts w:eastAsiaTheme="minorEastAsia" w:cs="Arial"/>
          <w:color w:val="000000" w:themeColor="text1"/>
          <w:sz w:val="23"/>
          <w:szCs w:val="23"/>
        </w:rPr>
        <w:t xml:space="preserve"> </w:t>
      </w:r>
      <w:r w:rsidRPr="758F37E7">
        <w:rPr>
          <w:rFonts w:eastAsiaTheme="minorEastAsia" w:cs="Arial"/>
          <w:color w:val="000000" w:themeColor="text1"/>
          <w:sz w:val="23"/>
          <w:szCs w:val="23"/>
        </w:rPr>
        <w:t>is £</w:t>
      </w:r>
      <w:r w:rsidR="009349E2" w:rsidRPr="758F37E7">
        <w:rPr>
          <w:rFonts w:eastAsiaTheme="minorEastAsia" w:cs="Arial"/>
          <w:color w:val="000000" w:themeColor="text1"/>
          <w:sz w:val="23"/>
          <w:szCs w:val="23"/>
        </w:rPr>
        <w:t>3</w:t>
      </w:r>
      <w:r w:rsidR="004B01DB">
        <w:rPr>
          <w:rFonts w:eastAsiaTheme="minorEastAsia" w:cs="Arial"/>
          <w:color w:val="000000" w:themeColor="text1"/>
          <w:sz w:val="23"/>
          <w:szCs w:val="23"/>
        </w:rPr>
        <w:t>30</w:t>
      </w:r>
      <w:r w:rsidRPr="758F37E7">
        <w:rPr>
          <w:rFonts w:eastAsiaTheme="minorEastAsia" w:cs="Arial"/>
          <w:color w:val="000000" w:themeColor="text1"/>
          <w:sz w:val="23"/>
          <w:szCs w:val="23"/>
        </w:rPr>
        <w:t xml:space="preserve">.00. </w:t>
      </w:r>
    </w:p>
    <w:p w14:paraId="1511B9A4" w14:textId="31659823" w:rsidR="002F6C86" w:rsidRPr="00DF4A59" w:rsidRDefault="000F50F6" w:rsidP="002F6C86">
      <w:pPr>
        <w:autoSpaceDE w:val="0"/>
        <w:autoSpaceDN w:val="0"/>
        <w:adjustRightInd w:val="0"/>
        <w:rPr>
          <w:rFonts w:eastAsia="Arial" w:cs="Arial"/>
          <w:szCs w:val="24"/>
        </w:rPr>
      </w:pPr>
      <w:r w:rsidRPr="712D35A1">
        <w:rPr>
          <w:rFonts w:cs="Arial"/>
          <w:lang w:eastAsia="en-GB"/>
        </w:rPr>
        <w:t xml:space="preserve">FOR PAYMENT – go to </w:t>
      </w:r>
      <w:hyperlink r:id="rId8">
        <w:proofErr w:type="spellStart"/>
        <w:r w:rsidR="002F6C86" w:rsidRPr="712D35A1">
          <w:rPr>
            <w:rStyle w:val="Hyperlink"/>
            <w:rFonts w:eastAsia="Arial" w:cs="Arial"/>
            <w:szCs w:val="24"/>
          </w:rPr>
          <w:t>Civica</w:t>
        </w:r>
        <w:proofErr w:type="spellEnd"/>
        <w:r w:rsidR="002F6C86" w:rsidRPr="712D35A1">
          <w:rPr>
            <w:rStyle w:val="Hyperlink"/>
            <w:rFonts w:eastAsia="Arial" w:cs="Arial"/>
            <w:szCs w:val="24"/>
          </w:rPr>
          <w:t xml:space="preserve"> Payments Portal - Welcome to Aberdeen City Council payment portal (civicaepay.co.uk)</w:t>
        </w:r>
      </w:hyperlink>
    </w:p>
    <w:p w14:paraId="42C96A71" w14:textId="77777777" w:rsidR="00DD16B8" w:rsidRPr="00EC7CCD" w:rsidRDefault="00DD16B8" w:rsidP="005669B9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</w:p>
    <w:p w14:paraId="03DD9027" w14:textId="75CFEBC7" w:rsidR="005669B9" w:rsidRPr="00176BD5" w:rsidRDefault="005669B9" w:rsidP="005669B9">
      <w:pPr>
        <w:spacing w:after="200" w:line="276" w:lineRule="auto"/>
        <w:rPr>
          <w:rFonts w:eastAsiaTheme="minorHAnsi" w:cs="Arial"/>
          <w:szCs w:val="24"/>
        </w:rPr>
      </w:pPr>
      <w:r w:rsidRPr="00EC7CCD">
        <w:rPr>
          <w:rFonts w:eastAsiaTheme="minorHAnsi" w:cs="Arial"/>
          <w:szCs w:val="24"/>
        </w:rPr>
        <w:t>Telephone 01224 5238</w:t>
      </w:r>
      <w:r w:rsidR="009F092A" w:rsidRPr="00176BD5">
        <w:rPr>
          <w:rFonts w:eastAsiaTheme="minorHAnsi" w:cs="Arial"/>
          <w:szCs w:val="24"/>
        </w:rPr>
        <w:t>14</w:t>
      </w:r>
      <w:r w:rsidRPr="00EC7CCD">
        <w:rPr>
          <w:rFonts w:eastAsiaTheme="minorHAnsi" w:cs="Arial"/>
          <w:szCs w:val="24"/>
        </w:rPr>
        <w:t xml:space="preserve"> or email commercial@aberdeencity.gov.uk if you need assistance.</w:t>
      </w:r>
    </w:p>
    <w:p w14:paraId="40DAC946" w14:textId="77777777" w:rsidR="001F28DA" w:rsidRPr="001F28DA" w:rsidRDefault="001F28DA" w:rsidP="001F28DA">
      <w:pPr>
        <w:autoSpaceDE w:val="0"/>
        <w:autoSpaceDN w:val="0"/>
        <w:adjustRightInd w:val="0"/>
        <w:rPr>
          <w:rFonts w:eastAsiaTheme="minorHAnsi" w:cs="Arial"/>
          <w:szCs w:val="24"/>
        </w:rPr>
      </w:pPr>
      <w:r w:rsidRPr="001F28DA">
        <w:rPr>
          <w:rFonts w:eastAsiaTheme="minorHAnsi" w:cs="Arial"/>
          <w:szCs w:val="24"/>
        </w:rPr>
        <w:t xml:space="preserve">Commercial Team, </w:t>
      </w:r>
    </w:p>
    <w:p w14:paraId="24685A2C" w14:textId="77777777" w:rsidR="001F28DA" w:rsidRPr="001F28DA" w:rsidRDefault="001F28DA" w:rsidP="001F28DA">
      <w:pPr>
        <w:autoSpaceDE w:val="0"/>
        <w:autoSpaceDN w:val="0"/>
        <w:adjustRightInd w:val="0"/>
        <w:rPr>
          <w:rFonts w:eastAsiaTheme="minorHAnsi" w:cs="Arial"/>
          <w:szCs w:val="24"/>
        </w:rPr>
      </w:pPr>
      <w:r w:rsidRPr="001F28DA">
        <w:rPr>
          <w:rFonts w:eastAsiaTheme="minorHAnsi" w:cs="Arial"/>
          <w:szCs w:val="24"/>
        </w:rPr>
        <w:t>Operations and Protective Services,</w:t>
      </w:r>
    </w:p>
    <w:p w14:paraId="5258185C" w14:textId="77777777" w:rsidR="001F28DA" w:rsidRPr="001F28DA" w:rsidRDefault="001F28DA" w:rsidP="001F28DA">
      <w:pPr>
        <w:autoSpaceDE w:val="0"/>
        <w:autoSpaceDN w:val="0"/>
        <w:adjustRightInd w:val="0"/>
        <w:rPr>
          <w:rFonts w:eastAsiaTheme="minorHAnsi" w:cs="Arial"/>
          <w:szCs w:val="24"/>
        </w:rPr>
      </w:pPr>
      <w:r w:rsidRPr="001F28DA">
        <w:rPr>
          <w:rFonts w:eastAsiaTheme="minorHAnsi" w:cs="Arial"/>
          <w:szCs w:val="24"/>
        </w:rPr>
        <w:t>Aberdeen City Council</w:t>
      </w:r>
    </w:p>
    <w:p w14:paraId="18AB5B1D" w14:textId="77777777" w:rsidR="001F28DA" w:rsidRPr="001F28DA" w:rsidRDefault="001F28DA" w:rsidP="001F28DA">
      <w:pPr>
        <w:autoSpaceDE w:val="0"/>
        <w:autoSpaceDN w:val="0"/>
        <w:adjustRightInd w:val="0"/>
        <w:rPr>
          <w:rFonts w:eastAsiaTheme="minorHAnsi" w:cs="Arial"/>
          <w:szCs w:val="24"/>
        </w:rPr>
      </w:pPr>
      <w:r w:rsidRPr="001F28DA">
        <w:rPr>
          <w:rFonts w:eastAsiaTheme="minorHAnsi" w:cs="Arial"/>
          <w:szCs w:val="24"/>
        </w:rPr>
        <w:t>Business Hub 15</w:t>
      </w:r>
    </w:p>
    <w:p w14:paraId="00D32B46" w14:textId="77777777" w:rsidR="001F28DA" w:rsidRPr="001F28DA" w:rsidRDefault="001F28DA" w:rsidP="001F28DA">
      <w:pPr>
        <w:autoSpaceDE w:val="0"/>
        <w:autoSpaceDN w:val="0"/>
        <w:adjustRightInd w:val="0"/>
        <w:rPr>
          <w:rFonts w:eastAsiaTheme="minorHAnsi" w:cs="Arial"/>
          <w:szCs w:val="24"/>
        </w:rPr>
      </w:pPr>
      <w:r w:rsidRPr="001F28DA">
        <w:rPr>
          <w:rFonts w:eastAsiaTheme="minorHAnsi" w:cs="Arial"/>
          <w:szCs w:val="24"/>
        </w:rPr>
        <w:t>Third Floor South</w:t>
      </w:r>
    </w:p>
    <w:p w14:paraId="402FD7B3" w14:textId="77777777" w:rsidR="001F28DA" w:rsidRPr="001F28DA" w:rsidRDefault="001F28DA" w:rsidP="001F28DA">
      <w:pPr>
        <w:autoSpaceDE w:val="0"/>
        <w:autoSpaceDN w:val="0"/>
        <w:adjustRightInd w:val="0"/>
        <w:rPr>
          <w:rFonts w:eastAsiaTheme="minorHAnsi" w:cs="Arial"/>
          <w:szCs w:val="24"/>
        </w:rPr>
      </w:pPr>
      <w:proofErr w:type="spellStart"/>
      <w:r w:rsidRPr="001F28DA">
        <w:rPr>
          <w:rFonts w:eastAsiaTheme="minorHAnsi" w:cs="Arial"/>
          <w:szCs w:val="24"/>
        </w:rPr>
        <w:t>Marischal</w:t>
      </w:r>
      <w:proofErr w:type="spellEnd"/>
      <w:r w:rsidRPr="001F28DA">
        <w:rPr>
          <w:rFonts w:eastAsiaTheme="minorHAnsi" w:cs="Arial"/>
          <w:szCs w:val="24"/>
        </w:rPr>
        <w:t xml:space="preserve"> College</w:t>
      </w:r>
    </w:p>
    <w:p w14:paraId="0672BB82" w14:textId="77777777" w:rsidR="001F28DA" w:rsidRPr="001F28DA" w:rsidRDefault="001F28DA" w:rsidP="001F28DA">
      <w:pPr>
        <w:autoSpaceDE w:val="0"/>
        <w:autoSpaceDN w:val="0"/>
        <w:adjustRightInd w:val="0"/>
        <w:rPr>
          <w:rFonts w:eastAsiaTheme="minorHAnsi" w:cs="Arial"/>
          <w:szCs w:val="24"/>
        </w:rPr>
      </w:pPr>
      <w:r w:rsidRPr="001F28DA">
        <w:rPr>
          <w:rFonts w:eastAsiaTheme="minorHAnsi" w:cs="Arial"/>
          <w:szCs w:val="24"/>
        </w:rPr>
        <w:t>Broad Street</w:t>
      </w:r>
    </w:p>
    <w:p w14:paraId="0679EC70" w14:textId="382A5D9D" w:rsidR="001F28DA" w:rsidRPr="001F28DA" w:rsidRDefault="001F28DA" w:rsidP="001F28DA">
      <w:pPr>
        <w:autoSpaceDE w:val="0"/>
        <w:autoSpaceDN w:val="0"/>
        <w:adjustRightInd w:val="0"/>
        <w:rPr>
          <w:rFonts w:eastAsiaTheme="minorHAnsi" w:cs="Arial"/>
          <w:szCs w:val="24"/>
        </w:rPr>
      </w:pPr>
      <w:r w:rsidRPr="001F28DA">
        <w:rPr>
          <w:rFonts w:eastAsiaTheme="minorHAnsi" w:cs="Arial"/>
          <w:szCs w:val="24"/>
        </w:rPr>
        <w:t>Aberdeen AB10 1AB</w:t>
      </w:r>
    </w:p>
    <w:p w14:paraId="4CEFCFAD" w14:textId="77777777" w:rsidR="005669B9" w:rsidRPr="00DF6493" w:rsidRDefault="005669B9" w:rsidP="00DF6493">
      <w:pPr>
        <w:autoSpaceDE w:val="0"/>
        <w:autoSpaceDN w:val="0"/>
        <w:adjustRightInd w:val="0"/>
        <w:rPr>
          <w:rFonts w:eastAsiaTheme="minorHAnsi" w:cs="Arial"/>
          <w:color w:val="000000"/>
          <w:szCs w:val="24"/>
        </w:rPr>
      </w:pPr>
    </w:p>
    <w:p w14:paraId="4D4A5531" w14:textId="2A37BB8A" w:rsidR="00EC7CCD" w:rsidRPr="00EC7CCD" w:rsidRDefault="00EC7CCD" w:rsidP="00EC7CCD">
      <w:pPr>
        <w:pStyle w:val="Default"/>
        <w:pageBreakBefore/>
        <w:rPr>
          <w:sz w:val="23"/>
          <w:szCs w:val="23"/>
        </w:rPr>
      </w:pPr>
      <w:r w:rsidRPr="00EC7CCD">
        <w:rPr>
          <w:b/>
          <w:bCs/>
          <w:sz w:val="23"/>
          <w:szCs w:val="23"/>
        </w:rPr>
        <w:lastRenderedPageBreak/>
        <w:t xml:space="preserve">NOTES </w:t>
      </w:r>
    </w:p>
    <w:p w14:paraId="37B30B99" w14:textId="30AE7625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The plan accompanying this application should indicate, inter alia, the following: </w:t>
      </w:r>
    </w:p>
    <w:p w14:paraId="6AD0BB68" w14:textId="65B5853D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Wall, floor and ceiling finishes of all food </w:t>
      </w:r>
      <w:r w:rsidR="00D125D6" w:rsidRPr="00EC7CCD">
        <w:rPr>
          <w:rFonts w:eastAsiaTheme="minorHAnsi" w:cs="Arial"/>
          <w:color w:val="000000"/>
          <w:sz w:val="23"/>
          <w:szCs w:val="23"/>
        </w:rPr>
        <w:t>rooms.</w:t>
      </w:r>
      <w:r w:rsidRPr="00EC7CCD">
        <w:rPr>
          <w:rFonts w:eastAsiaTheme="minorHAnsi" w:cs="Arial"/>
          <w:color w:val="000000"/>
          <w:sz w:val="23"/>
          <w:szCs w:val="23"/>
        </w:rPr>
        <w:t xml:space="preserve"> </w:t>
      </w:r>
    </w:p>
    <w:p w14:paraId="64B261EA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2A6345D2" w14:textId="0257D8E2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Food and liquor storage </w:t>
      </w:r>
      <w:r w:rsidR="00E34F9C" w:rsidRPr="00EC7CCD">
        <w:rPr>
          <w:rFonts w:eastAsiaTheme="minorHAnsi" w:cs="Arial"/>
          <w:color w:val="000000"/>
          <w:sz w:val="23"/>
          <w:szCs w:val="23"/>
        </w:rPr>
        <w:t>areas.</w:t>
      </w:r>
      <w:r w:rsidRPr="00EC7CCD">
        <w:rPr>
          <w:rFonts w:eastAsiaTheme="minorHAnsi" w:cs="Arial"/>
          <w:color w:val="000000"/>
          <w:sz w:val="23"/>
          <w:szCs w:val="23"/>
        </w:rPr>
        <w:t xml:space="preserve"> </w:t>
      </w:r>
    </w:p>
    <w:p w14:paraId="3D7A4DC6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18067F85" w14:textId="4DAD8914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The layout of any kitchens, serveries, bars or food preparation and service areas together with details of equipment to be provided, including sinks, wash hand basins and any other washing </w:t>
      </w:r>
      <w:r w:rsidR="00D125D6" w:rsidRPr="00EC7CCD">
        <w:rPr>
          <w:rFonts w:eastAsiaTheme="minorHAnsi" w:cs="Arial"/>
          <w:color w:val="000000"/>
          <w:sz w:val="23"/>
          <w:szCs w:val="23"/>
        </w:rPr>
        <w:t>facilities.</w:t>
      </w:r>
      <w:r w:rsidRPr="00EC7CCD">
        <w:rPr>
          <w:rFonts w:eastAsiaTheme="minorHAnsi" w:cs="Arial"/>
          <w:color w:val="000000"/>
          <w:sz w:val="23"/>
          <w:szCs w:val="23"/>
        </w:rPr>
        <w:t xml:space="preserve"> </w:t>
      </w:r>
    </w:p>
    <w:p w14:paraId="4C56DBF2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3B40A975" w14:textId="1BCD4ABA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Number and location of WCs, urinals and wash hand basins ion public and staff sanitary </w:t>
      </w:r>
      <w:r w:rsidR="00D125D6" w:rsidRPr="00EC7CCD">
        <w:rPr>
          <w:rFonts w:eastAsiaTheme="minorHAnsi" w:cs="Arial"/>
          <w:color w:val="000000"/>
          <w:sz w:val="23"/>
          <w:szCs w:val="23"/>
        </w:rPr>
        <w:t>accommodation.</w:t>
      </w:r>
      <w:r w:rsidRPr="00EC7CCD">
        <w:rPr>
          <w:rFonts w:eastAsiaTheme="minorHAnsi" w:cs="Arial"/>
          <w:color w:val="000000"/>
          <w:sz w:val="23"/>
          <w:szCs w:val="23"/>
        </w:rPr>
        <w:t xml:space="preserve"> </w:t>
      </w:r>
    </w:p>
    <w:p w14:paraId="3AB1BF7A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500B7A38" w14:textId="1874DEC6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Details of inlet and extract ventilation to food rooms and sanitary </w:t>
      </w:r>
      <w:r w:rsidR="00D125D6" w:rsidRPr="00EC7CCD">
        <w:rPr>
          <w:rFonts w:eastAsiaTheme="minorHAnsi" w:cs="Arial"/>
          <w:color w:val="000000"/>
          <w:sz w:val="23"/>
          <w:szCs w:val="23"/>
        </w:rPr>
        <w:t>accommodation.</w:t>
      </w:r>
      <w:r w:rsidRPr="00EC7CCD">
        <w:rPr>
          <w:rFonts w:eastAsiaTheme="minorHAnsi" w:cs="Arial"/>
          <w:color w:val="000000"/>
          <w:sz w:val="23"/>
          <w:szCs w:val="23"/>
        </w:rPr>
        <w:t xml:space="preserve"> </w:t>
      </w:r>
    </w:p>
    <w:p w14:paraId="635C9A72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729DFB07" w14:textId="0E4FD53D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Details of hot and </w:t>
      </w:r>
      <w:proofErr w:type="gramStart"/>
      <w:r w:rsidRPr="00EC7CCD">
        <w:rPr>
          <w:rFonts w:eastAsiaTheme="minorHAnsi" w:cs="Arial"/>
          <w:color w:val="000000"/>
          <w:sz w:val="23"/>
          <w:szCs w:val="23"/>
        </w:rPr>
        <w:t>cold water</w:t>
      </w:r>
      <w:proofErr w:type="gramEnd"/>
      <w:r w:rsidRPr="00EC7CCD">
        <w:rPr>
          <w:rFonts w:eastAsiaTheme="minorHAnsi" w:cs="Arial"/>
          <w:color w:val="000000"/>
          <w:sz w:val="23"/>
          <w:szCs w:val="23"/>
        </w:rPr>
        <w:t xml:space="preserve"> </w:t>
      </w:r>
      <w:r w:rsidR="00D125D6" w:rsidRPr="00EC7CCD">
        <w:rPr>
          <w:rFonts w:eastAsiaTheme="minorHAnsi" w:cs="Arial"/>
          <w:color w:val="000000"/>
          <w:sz w:val="23"/>
          <w:szCs w:val="23"/>
        </w:rPr>
        <w:t>supplies.</w:t>
      </w:r>
      <w:r w:rsidRPr="00EC7CCD">
        <w:rPr>
          <w:rFonts w:eastAsiaTheme="minorHAnsi" w:cs="Arial"/>
          <w:color w:val="000000"/>
          <w:sz w:val="23"/>
          <w:szCs w:val="23"/>
        </w:rPr>
        <w:t xml:space="preserve"> </w:t>
      </w:r>
    </w:p>
    <w:p w14:paraId="31B41FCC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6634B072" w14:textId="5209A6ED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Details of artificial </w:t>
      </w:r>
      <w:r w:rsidR="00D125D6" w:rsidRPr="00EC7CCD">
        <w:rPr>
          <w:rFonts w:eastAsiaTheme="minorHAnsi" w:cs="Arial"/>
          <w:color w:val="000000"/>
          <w:sz w:val="23"/>
          <w:szCs w:val="23"/>
        </w:rPr>
        <w:t>lighting.</w:t>
      </w:r>
      <w:r w:rsidRPr="00EC7CCD">
        <w:rPr>
          <w:rFonts w:eastAsiaTheme="minorHAnsi" w:cs="Arial"/>
          <w:color w:val="000000"/>
          <w:sz w:val="23"/>
          <w:szCs w:val="23"/>
        </w:rPr>
        <w:t xml:space="preserve"> </w:t>
      </w:r>
    </w:p>
    <w:p w14:paraId="0E61EF5E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5E28967B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Staff cloak areas; and </w:t>
      </w:r>
    </w:p>
    <w:p w14:paraId="5621C267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682BBB76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  <w:r w:rsidRPr="00EC7CCD">
        <w:rPr>
          <w:rFonts w:eastAsiaTheme="minorHAnsi" w:cs="Arial"/>
          <w:color w:val="000000"/>
          <w:sz w:val="23"/>
          <w:szCs w:val="23"/>
        </w:rPr>
        <w:t xml:space="preserve">• Refuse storage facilities. </w:t>
      </w:r>
    </w:p>
    <w:p w14:paraId="70C39A18" w14:textId="77777777" w:rsidR="00EC7CCD" w:rsidRPr="00EC7CCD" w:rsidRDefault="00EC7CCD" w:rsidP="00EC7CCD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5E77B383" w14:textId="6EDB6CB9" w:rsidR="00DF6493" w:rsidRPr="00DF6493" w:rsidRDefault="00DF6493" w:rsidP="00DF6493">
      <w:pPr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</w:rPr>
      </w:pPr>
    </w:p>
    <w:p w14:paraId="0456BB3F" w14:textId="77777777" w:rsidR="00DF6493" w:rsidRDefault="00DF6493" w:rsidP="008526E0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sectPr w:rsidR="00DF6493">
      <w:footerReference w:type="default" r:id="rId9"/>
      <w:headerReference w:type="first" r:id="rId10"/>
      <w:pgSz w:w="11900" w:h="16840" w:code="9"/>
      <w:pgMar w:top="851" w:right="1418" w:bottom="1418" w:left="1418" w:header="11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2D85" w14:textId="77777777" w:rsidR="00686370" w:rsidRDefault="00686370">
      <w:r>
        <w:separator/>
      </w:r>
    </w:p>
  </w:endnote>
  <w:endnote w:type="continuationSeparator" w:id="0">
    <w:p w14:paraId="1E2750C5" w14:textId="77777777" w:rsidR="00686370" w:rsidRDefault="00686370">
      <w:r>
        <w:continuationSeparator/>
      </w:r>
    </w:p>
  </w:endnote>
  <w:endnote w:type="continuationNotice" w:id="1">
    <w:p w14:paraId="4FBDEADE" w14:textId="77777777" w:rsidR="0050569A" w:rsidRDefault="00505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16015"/>
      <w:docPartObj>
        <w:docPartGallery w:val="Page Numbers (Bottom of Page)"/>
        <w:docPartUnique/>
      </w:docPartObj>
    </w:sdtPr>
    <w:sdtEndPr/>
    <w:sdtContent>
      <w:sdt>
        <w:sdtPr>
          <w:id w:val="-2030640595"/>
          <w:docPartObj>
            <w:docPartGallery w:val="Page Numbers (Top of Page)"/>
            <w:docPartUnique/>
          </w:docPartObj>
        </w:sdtPr>
        <w:sdtEndPr/>
        <w:sdtContent>
          <w:p w14:paraId="09041BC2" w14:textId="77777777" w:rsidR="005F5A19" w:rsidRDefault="005F5A19">
            <w:pPr>
              <w:pStyle w:val="Footer"/>
              <w:jc w:val="center"/>
            </w:pPr>
            <w:r w:rsidRPr="005F7F53">
              <w:rPr>
                <w:sz w:val="22"/>
                <w:szCs w:val="22"/>
              </w:rPr>
              <w:t xml:space="preserve">Page </w:t>
            </w:r>
            <w:r w:rsidRPr="005F7F53">
              <w:rPr>
                <w:bCs/>
                <w:sz w:val="22"/>
                <w:szCs w:val="22"/>
              </w:rPr>
              <w:fldChar w:fldCharType="begin"/>
            </w:r>
            <w:r w:rsidRPr="005F7F53">
              <w:rPr>
                <w:bCs/>
                <w:sz w:val="22"/>
                <w:szCs w:val="22"/>
              </w:rPr>
              <w:instrText xml:space="preserve"> PAGE </w:instrText>
            </w:r>
            <w:r w:rsidRPr="005F7F53">
              <w:rPr>
                <w:bCs/>
                <w:sz w:val="22"/>
                <w:szCs w:val="22"/>
              </w:rPr>
              <w:fldChar w:fldCharType="separate"/>
            </w:r>
            <w:r w:rsidR="00172DFC">
              <w:rPr>
                <w:bCs/>
                <w:noProof/>
                <w:sz w:val="22"/>
                <w:szCs w:val="22"/>
              </w:rPr>
              <w:t>2</w:t>
            </w:r>
            <w:r w:rsidRPr="005F7F53">
              <w:rPr>
                <w:bCs/>
                <w:sz w:val="22"/>
                <w:szCs w:val="22"/>
              </w:rPr>
              <w:fldChar w:fldCharType="end"/>
            </w:r>
            <w:r w:rsidRPr="005F7F53">
              <w:rPr>
                <w:sz w:val="22"/>
                <w:szCs w:val="22"/>
              </w:rPr>
              <w:t xml:space="preserve"> of </w:t>
            </w:r>
            <w:r w:rsidRPr="005F7F53">
              <w:rPr>
                <w:bCs/>
                <w:sz w:val="22"/>
                <w:szCs w:val="22"/>
              </w:rPr>
              <w:fldChar w:fldCharType="begin"/>
            </w:r>
            <w:r w:rsidRPr="005F7F53">
              <w:rPr>
                <w:bCs/>
                <w:sz w:val="22"/>
                <w:szCs w:val="22"/>
              </w:rPr>
              <w:instrText xml:space="preserve"> NUMPAGES  </w:instrText>
            </w:r>
            <w:r w:rsidRPr="005F7F53">
              <w:rPr>
                <w:bCs/>
                <w:sz w:val="22"/>
                <w:szCs w:val="22"/>
              </w:rPr>
              <w:fldChar w:fldCharType="separate"/>
            </w:r>
            <w:r w:rsidR="00172DFC">
              <w:rPr>
                <w:bCs/>
                <w:noProof/>
                <w:sz w:val="22"/>
                <w:szCs w:val="22"/>
              </w:rPr>
              <w:t>5</w:t>
            </w:r>
            <w:r w:rsidRPr="005F7F53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DA9A821" w14:textId="77777777" w:rsidR="005F5A19" w:rsidRDefault="005F5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82ED" w14:textId="77777777" w:rsidR="00686370" w:rsidRDefault="00686370">
      <w:r>
        <w:separator/>
      </w:r>
    </w:p>
  </w:footnote>
  <w:footnote w:type="continuationSeparator" w:id="0">
    <w:p w14:paraId="3524BA91" w14:textId="77777777" w:rsidR="00686370" w:rsidRDefault="00686370">
      <w:r>
        <w:continuationSeparator/>
      </w:r>
    </w:p>
  </w:footnote>
  <w:footnote w:type="continuationNotice" w:id="1">
    <w:p w14:paraId="285BA7CA" w14:textId="77777777" w:rsidR="0050569A" w:rsidRDefault="00505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889C" w14:textId="77777777" w:rsidR="005F5A19" w:rsidRDefault="00DE52E4">
    <w:pPr>
      <w:pStyle w:val="Header"/>
    </w:pPr>
    <w:r w:rsidRPr="007D4736">
      <w:rPr>
        <w:noProof/>
      </w:rPr>
      <w:drawing>
        <wp:anchor distT="0" distB="0" distL="114300" distR="114300" simplePos="0" relativeHeight="251658240" behindDoc="0" locked="0" layoutInCell="1" allowOverlap="1" wp14:anchorId="32EAFAEB" wp14:editId="7BA8E155">
          <wp:simplePos x="0" y="0"/>
          <wp:positionH relativeFrom="margin">
            <wp:align>right</wp:align>
          </wp:positionH>
          <wp:positionV relativeFrom="paragraph">
            <wp:posOffset>538592</wp:posOffset>
          </wp:positionV>
          <wp:extent cx="1306977" cy="1137971"/>
          <wp:effectExtent l="0" t="0" r="7620" b="5080"/>
          <wp:wrapNone/>
          <wp:docPr id="2" name="Picture 2" descr="C:\Users\AlaDonald\Desktop\Esig\ACC_Crest_for mac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Donald\Desktop\Esig\ACC_Crest_for mac ema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977" cy="113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454"/>
    <w:multiLevelType w:val="hybridMultilevel"/>
    <w:tmpl w:val="6F3E0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529"/>
    <w:multiLevelType w:val="hybridMultilevel"/>
    <w:tmpl w:val="DDBC28DC"/>
    <w:lvl w:ilvl="0" w:tplc="FB44221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C03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17930EDF"/>
    <w:multiLevelType w:val="hybridMultilevel"/>
    <w:tmpl w:val="7138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25B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1D79528E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D7C"/>
    <w:multiLevelType w:val="hybridMultilevel"/>
    <w:tmpl w:val="3F9A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C26AE"/>
    <w:multiLevelType w:val="hybridMultilevel"/>
    <w:tmpl w:val="0DAAA6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948D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268D1E54"/>
    <w:multiLevelType w:val="multilevel"/>
    <w:tmpl w:val="800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241DA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3303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31A71A8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3F8E6111"/>
    <w:multiLevelType w:val="hybridMultilevel"/>
    <w:tmpl w:val="2BEE94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C1CAC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4780445B"/>
    <w:multiLevelType w:val="singleLevel"/>
    <w:tmpl w:val="48A2D4C4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C7451BD"/>
    <w:multiLevelType w:val="hybridMultilevel"/>
    <w:tmpl w:val="B096E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E377C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4E531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AF44AA"/>
    <w:multiLevelType w:val="hybridMultilevel"/>
    <w:tmpl w:val="C9FC6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F7DFF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A7C62"/>
    <w:multiLevelType w:val="hybridMultilevel"/>
    <w:tmpl w:val="3AEA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39DA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5B6B630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5F580958"/>
    <w:multiLevelType w:val="hybridMultilevel"/>
    <w:tmpl w:val="25741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01099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 w15:restartNumberingAfterBreak="0">
    <w:nsid w:val="645721B1"/>
    <w:multiLevelType w:val="hybridMultilevel"/>
    <w:tmpl w:val="51FCB772"/>
    <w:lvl w:ilvl="0" w:tplc="FB44221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52BE8"/>
    <w:multiLevelType w:val="singleLevel"/>
    <w:tmpl w:val="23B41622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69B0FDF"/>
    <w:multiLevelType w:val="hybridMultilevel"/>
    <w:tmpl w:val="FCB65674"/>
    <w:lvl w:ilvl="0" w:tplc="CBF4C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05992"/>
    <w:multiLevelType w:val="multilevel"/>
    <w:tmpl w:val="14043B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DC567AB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6EAD39A8"/>
    <w:multiLevelType w:val="singleLevel"/>
    <w:tmpl w:val="50D21F1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2" w15:restartNumberingAfterBreak="0">
    <w:nsid w:val="6FEF02C0"/>
    <w:multiLevelType w:val="singleLevel"/>
    <w:tmpl w:val="3F18FEE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73F96EF2"/>
    <w:multiLevelType w:val="hybridMultilevel"/>
    <w:tmpl w:val="7A103964"/>
    <w:lvl w:ilvl="0" w:tplc="0608B7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810B0"/>
    <w:multiLevelType w:val="multilevel"/>
    <w:tmpl w:val="8E98ED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34E9D"/>
    <w:multiLevelType w:val="hybridMultilevel"/>
    <w:tmpl w:val="AE5EE73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55A0A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CC60C6E"/>
    <w:multiLevelType w:val="hybridMultilevel"/>
    <w:tmpl w:val="BB14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90C1E"/>
    <w:multiLevelType w:val="hybridMultilevel"/>
    <w:tmpl w:val="0930B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446">
    <w:abstractNumId w:val="36"/>
  </w:num>
  <w:num w:numId="2" w16cid:durableId="806242071">
    <w:abstractNumId w:val="30"/>
  </w:num>
  <w:num w:numId="3" w16cid:durableId="1093161823">
    <w:abstractNumId w:val="2"/>
  </w:num>
  <w:num w:numId="4" w16cid:durableId="438839678">
    <w:abstractNumId w:val="22"/>
  </w:num>
  <w:num w:numId="5" w16cid:durableId="1604997866">
    <w:abstractNumId w:val="12"/>
  </w:num>
  <w:num w:numId="6" w16cid:durableId="1351295334">
    <w:abstractNumId w:val="11"/>
  </w:num>
  <w:num w:numId="7" w16cid:durableId="1310983395">
    <w:abstractNumId w:val="14"/>
  </w:num>
  <w:num w:numId="8" w16cid:durableId="161119658">
    <w:abstractNumId w:val="4"/>
  </w:num>
  <w:num w:numId="9" w16cid:durableId="162861695">
    <w:abstractNumId w:val="25"/>
  </w:num>
  <w:num w:numId="10" w16cid:durableId="621116304">
    <w:abstractNumId w:val="34"/>
  </w:num>
  <w:num w:numId="11" w16cid:durableId="412363956">
    <w:abstractNumId w:val="29"/>
  </w:num>
  <w:num w:numId="12" w16cid:durableId="746466173">
    <w:abstractNumId w:val="9"/>
  </w:num>
  <w:num w:numId="13" w16cid:durableId="696849493">
    <w:abstractNumId w:val="8"/>
  </w:num>
  <w:num w:numId="14" w16cid:durableId="170989754">
    <w:abstractNumId w:val="23"/>
  </w:num>
  <w:num w:numId="15" w16cid:durableId="778837212">
    <w:abstractNumId w:val="17"/>
  </w:num>
  <w:num w:numId="16" w16cid:durableId="161705915">
    <w:abstractNumId w:val="31"/>
  </w:num>
  <w:num w:numId="17" w16cid:durableId="1102804881">
    <w:abstractNumId w:val="32"/>
  </w:num>
  <w:num w:numId="18" w16cid:durableId="642782254">
    <w:abstractNumId w:val="32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9" w16cid:durableId="1136337319">
    <w:abstractNumId w:val="32"/>
    <w:lvlOverride w:ilvl="0">
      <w:lvl w:ilvl="0">
        <w:start w:val="3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0" w16cid:durableId="270550289">
    <w:abstractNumId w:val="27"/>
  </w:num>
  <w:num w:numId="21" w16cid:durableId="773937270">
    <w:abstractNumId w:val="15"/>
  </w:num>
  <w:num w:numId="22" w16cid:durableId="1037848278">
    <w:abstractNumId w:val="26"/>
  </w:num>
  <w:num w:numId="23" w16cid:durableId="550968970">
    <w:abstractNumId w:val="1"/>
  </w:num>
  <w:num w:numId="24" w16cid:durableId="13853251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011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0760119">
    <w:abstractNumId w:val="18"/>
  </w:num>
  <w:num w:numId="27" w16cid:durableId="1349915509">
    <w:abstractNumId w:val="37"/>
  </w:num>
  <w:num w:numId="28" w16cid:durableId="7578225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5064062">
    <w:abstractNumId w:val="16"/>
  </w:num>
  <w:num w:numId="30" w16cid:durableId="258373993">
    <w:abstractNumId w:val="6"/>
  </w:num>
  <w:num w:numId="31" w16cid:durableId="2068451889">
    <w:abstractNumId w:val="28"/>
  </w:num>
  <w:num w:numId="32" w16cid:durableId="1301493760">
    <w:abstractNumId w:val="19"/>
  </w:num>
  <w:num w:numId="33" w16cid:durableId="450132120">
    <w:abstractNumId w:val="24"/>
  </w:num>
  <w:num w:numId="34" w16cid:durableId="434524005">
    <w:abstractNumId w:val="7"/>
  </w:num>
  <w:num w:numId="35" w16cid:durableId="858739107">
    <w:abstractNumId w:val="21"/>
  </w:num>
  <w:num w:numId="36" w16cid:durableId="1302228592">
    <w:abstractNumId w:val="38"/>
  </w:num>
  <w:num w:numId="37" w16cid:durableId="574896389">
    <w:abstractNumId w:val="3"/>
  </w:num>
  <w:num w:numId="38" w16cid:durableId="803740275">
    <w:abstractNumId w:val="10"/>
  </w:num>
  <w:num w:numId="39" w16cid:durableId="1943535642">
    <w:abstractNumId w:val="5"/>
  </w:num>
  <w:num w:numId="40" w16cid:durableId="1766923326">
    <w:abstractNumId w:val="20"/>
  </w:num>
  <w:num w:numId="41" w16cid:durableId="1585456803">
    <w:abstractNumId w:val="33"/>
  </w:num>
  <w:num w:numId="42" w16cid:durableId="267203870">
    <w:abstractNumId w:val="0"/>
  </w:num>
  <w:num w:numId="43" w16cid:durableId="755596345">
    <w:abstractNumId w:val="32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44" w16cid:durableId="214850773">
    <w:abstractNumId w:val="32"/>
    <w:lvlOverride w:ilvl="0">
      <w:lvl w:ilvl="0">
        <w:start w:val="3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1A"/>
    <w:rsid w:val="00002190"/>
    <w:rsid w:val="0001272B"/>
    <w:rsid w:val="00014437"/>
    <w:rsid w:val="00015D19"/>
    <w:rsid w:val="00017422"/>
    <w:rsid w:val="000220B5"/>
    <w:rsid w:val="00030A07"/>
    <w:rsid w:val="00033DA4"/>
    <w:rsid w:val="0003580A"/>
    <w:rsid w:val="00051B7C"/>
    <w:rsid w:val="00060D8A"/>
    <w:rsid w:val="000627F7"/>
    <w:rsid w:val="00067DD2"/>
    <w:rsid w:val="00075BB8"/>
    <w:rsid w:val="000775AB"/>
    <w:rsid w:val="00084F43"/>
    <w:rsid w:val="00095E92"/>
    <w:rsid w:val="000A60E6"/>
    <w:rsid w:val="000B0B36"/>
    <w:rsid w:val="000B685B"/>
    <w:rsid w:val="000C0C45"/>
    <w:rsid w:val="000F50F6"/>
    <w:rsid w:val="000F7342"/>
    <w:rsid w:val="00111504"/>
    <w:rsid w:val="00112FFA"/>
    <w:rsid w:val="00124305"/>
    <w:rsid w:val="001377FE"/>
    <w:rsid w:val="00142929"/>
    <w:rsid w:val="00160DED"/>
    <w:rsid w:val="001635FF"/>
    <w:rsid w:val="00172DFC"/>
    <w:rsid w:val="00176BD5"/>
    <w:rsid w:val="001A6065"/>
    <w:rsid w:val="001B2482"/>
    <w:rsid w:val="001C0969"/>
    <w:rsid w:val="001C3709"/>
    <w:rsid w:val="001D3EF1"/>
    <w:rsid w:val="001F1376"/>
    <w:rsid w:val="001F2012"/>
    <w:rsid w:val="001F28DA"/>
    <w:rsid w:val="001F2F21"/>
    <w:rsid w:val="001F3748"/>
    <w:rsid w:val="001F5235"/>
    <w:rsid w:val="00206814"/>
    <w:rsid w:val="00232036"/>
    <w:rsid w:val="00233511"/>
    <w:rsid w:val="00235975"/>
    <w:rsid w:val="0024350B"/>
    <w:rsid w:val="00245213"/>
    <w:rsid w:val="00245A46"/>
    <w:rsid w:val="00246CF3"/>
    <w:rsid w:val="00246E1B"/>
    <w:rsid w:val="00251600"/>
    <w:rsid w:val="0025473B"/>
    <w:rsid w:val="00273C93"/>
    <w:rsid w:val="00273D61"/>
    <w:rsid w:val="002775AF"/>
    <w:rsid w:val="00282D6F"/>
    <w:rsid w:val="00295F94"/>
    <w:rsid w:val="002A045E"/>
    <w:rsid w:val="002B13F3"/>
    <w:rsid w:val="002C2AE7"/>
    <w:rsid w:val="002E148E"/>
    <w:rsid w:val="002E1EA2"/>
    <w:rsid w:val="002F12EC"/>
    <w:rsid w:val="002F6C86"/>
    <w:rsid w:val="0030406E"/>
    <w:rsid w:val="00311619"/>
    <w:rsid w:val="00335782"/>
    <w:rsid w:val="00340757"/>
    <w:rsid w:val="00352ADF"/>
    <w:rsid w:val="00354988"/>
    <w:rsid w:val="00377E1C"/>
    <w:rsid w:val="00381E75"/>
    <w:rsid w:val="003907E9"/>
    <w:rsid w:val="003A1CB3"/>
    <w:rsid w:val="003B0BDA"/>
    <w:rsid w:val="003C3454"/>
    <w:rsid w:val="003C7A8F"/>
    <w:rsid w:val="003D32DA"/>
    <w:rsid w:val="003D3A58"/>
    <w:rsid w:val="003D5606"/>
    <w:rsid w:val="003D7C96"/>
    <w:rsid w:val="003E346C"/>
    <w:rsid w:val="003E4D82"/>
    <w:rsid w:val="003E713C"/>
    <w:rsid w:val="00400BB3"/>
    <w:rsid w:val="00435BEF"/>
    <w:rsid w:val="00455614"/>
    <w:rsid w:val="00482F40"/>
    <w:rsid w:val="00483F33"/>
    <w:rsid w:val="004863A3"/>
    <w:rsid w:val="004908CA"/>
    <w:rsid w:val="004979B7"/>
    <w:rsid w:val="004A3DD1"/>
    <w:rsid w:val="004A4B5F"/>
    <w:rsid w:val="004B01DB"/>
    <w:rsid w:val="004B28F3"/>
    <w:rsid w:val="004D06C6"/>
    <w:rsid w:val="004D0EE4"/>
    <w:rsid w:val="004D2AAC"/>
    <w:rsid w:val="004E27B6"/>
    <w:rsid w:val="0050569A"/>
    <w:rsid w:val="00506CC8"/>
    <w:rsid w:val="00522117"/>
    <w:rsid w:val="005240FF"/>
    <w:rsid w:val="0053692D"/>
    <w:rsid w:val="00537D39"/>
    <w:rsid w:val="00541F2F"/>
    <w:rsid w:val="00552A42"/>
    <w:rsid w:val="005576DC"/>
    <w:rsid w:val="005669B9"/>
    <w:rsid w:val="00570604"/>
    <w:rsid w:val="005755B7"/>
    <w:rsid w:val="0058632F"/>
    <w:rsid w:val="00590374"/>
    <w:rsid w:val="0059318B"/>
    <w:rsid w:val="00595145"/>
    <w:rsid w:val="005A5A9E"/>
    <w:rsid w:val="005B7ACB"/>
    <w:rsid w:val="005C2FE0"/>
    <w:rsid w:val="005D5F8A"/>
    <w:rsid w:val="005D6A60"/>
    <w:rsid w:val="005F5A19"/>
    <w:rsid w:val="005F7F53"/>
    <w:rsid w:val="00610D5D"/>
    <w:rsid w:val="0062509C"/>
    <w:rsid w:val="00640580"/>
    <w:rsid w:val="00653DD4"/>
    <w:rsid w:val="006559A2"/>
    <w:rsid w:val="006711B5"/>
    <w:rsid w:val="00674069"/>
    <w:rsid w:val="0067559C"/>
    <w:rsid w:val="006763FA"/>
    <w:rsid w:val="0067715D"/>
    <w:rsid w:val="0068008D"/>
    <w:rsid w:val="00686370"/>
    <w:rsid w:val="00690E63"/>
    <w:rsid w:val="00696AD9"/>
    <w:rsid w:val="006C2416"/>
    <w:rsid w:val="006C6861"/>
    <w:rsid w:val="006D2267"/>
    <w:rsid w:val="006D4FDD"/>
    <w:rsid w:val="006E1B03"/>
    <w:rsid w:val="006E6794"/>
    <w:rsid w:val="006E68F8"/>
    <w:rsid w:val="006F0996"/>
    <w:rsid w:val="006F209E"/>
    <w:rsid w:val="006F6273"/>
    <w:rsid w:val="006F6CF5"/>
    <w:rsid w:val="007000DF"/>
    <w:rsid w:val="00703233"/>
    <w:rsid w:val="00704AB2"/>
    <w:rsid w:val="0071191D"/>
    <w:rsid w:val="0073300E"/>
    <w:rsid w:val="0073444F"/>
    <w:rsid w:val="00737DF8"/>
    <w:rsid w:val="007507CE"/>
    <w:rsid w:val="0075395F"/>
    <w:rsid w:val="007642A0"/>
    <w:rsid w:val="00767319"/>
    <w:rsid w:val="007A4320"/>
    <w:rsid w:val="007A5018"/>
    <w:rsid w:val="007C549C"/>
    <w:rsid w:val="007D37DC"/>
    <w:rsid w:val="00812331"/>
    <w:rsid w:val="008273D6"/>
    <w:rsid w:val="00827462"/>
    <w:rsid w:val="00836837"/>
    <w:rsid w:val="00840452"/>
    <w:rsid w:val="008526E0"/>
    <w:rsid w:val="008666F9"/>
    <w:rsid w:val="00866FBF"/>
    <w:rsid w:val="008844A3"/>
    <w:rsid w:val="0089464B"/>
    <w:rsid w:val="008A0B3F"/>
    <w:rsid w:val="008A4D86"/>
    <w:rsid w:val="008A5773"/>
    <w:rsid w:val="008A68BF"/>
    <w:rsid w:val="008B160B"/>
    <w:rsid w:val="008D0432"/>
    <w:rsid w:val="008D1F95"/>
    <w:rsid w:val="008D2D4C"/>
    <w:rsid w:val="008D36C5"/>
    <w:rsid w:val="008D5A10"/>
    <w:rsid w:val="008E0183"/>
    <w:rsid w:val="008E68D7"/>
    <w:rsid w:val="008E6ADE"/>
    <w:rsid w:val="008F2DE8"/>
    <w:rsid w:val="00902BC7"/>
    <w:rsid w:val="00921A5F"/>
    <w:rsid w:val="00922D2D"/>
    <w:rsid w:val="0092717B"/>
    <w:rsid w:val="00931649"/>
    <w:rsid w:val="009349E2"/>
    <w:rsid w:val="00935DBE"/>
    <w:rsid w:val="00954735"/>
    <w:rsid w:val="0095487B"/>
    <w:rsid w:val="00961969"/>
    <w:rsid w:val="00981E1C"/>
    <w:rsid w:val="00986AAB"/>
    <w:rsid w:val="00986CA5"/>
    <w:rsid w:val="00987C72"/>
    <w:rsid w:val="009919D0"/>
    <w:rsid w:val="009A0527"/>
    <w:rsid w:val="009A23B9"/>
    <w:rsid w:val="009A416F"/>
    <w:rsid w:val="009B276A"/>
    <w:rsid w:val="009C5C06"/>
    <w:rsid w:val="009E3D10"/>
    <w:rsid w:val="009E3DF3"/>
    <w:rsid w:val="009F092A"/>
    <w:rsid w:val="00A034EF"/>
    <w:rsid w:val="00A1786D"/>
    <w:rsid w:val="00A403B1"/>
    <w:rsid w:val="00A42189"/>
    <w:rsid w:val="00A42E66"/>
    <w:rsid w:val="00A61CC6"/>
    <w:rsid w:val="00A65BA2"/>
    <w:rsid w:val="00A748EC"/>
    <w:rsid w:val="00A7528C"/>
    <w:rsid w:val="00A8355A"/>
    <w:rsid w:val="00A86748"/>
    <w:rsid w:val="00A90787"/>
    <w:rsid w:val="00A9352A"/>
    <w:rsid w:val="00AC1B6E"/>
    <w:rsid w:val="00AC632B"/>
    <w:rsid w:val="00AE2B6A"/>
    <w:rsid w:val="00AF3CB9"/>
    <w:rsid w:val="00AF5F89"/>
    <w:rsid w:val="00B0452C"/>
    <w:rsid w:val="00B10F4B"/>
    <w:rsid w:val="00B1170C"/>
    <w:rsid w:val="00B153E3"/>
    <w:rsid w:val="00B37639"/>
    <w:rsid w:val="00B46765"/>
    <w:rsid w:val="00B56A9B"/>
    <w:rsid w:val="00B77AA5"/>
    <w:rsid w:val="00B9570E"/>
    <w:rsid w:val="00BB053F"/>
    <w:rsid w:val="00BB0F1F"/>
    <w:rsid w:val="00BB454F"/>
    <w:rsid w:val="00BC57F1"/>
    <w:rsid w:val="00BC77F8"/>
    <w:rsid w:val="00BD2B2F"/>
    <w:rsid w:val="00BD65A0"/>
    <w:rsid w:val="00C0168C"/>
    <w:rsid w:val="00C0512F"/>
    <w:rsid w:val="00C411CC"/>
    <w:rsid w:val="00C424B4"/>
    <w:rsid w:val="00C6638B"/>
    <w:rsid w:val="00C673D4"/>
    <w:rsid w:val="00C72050"/>
    <w:rsid w:val="00C7216E"/>
    <w:rsid w:val="00C74AF6"/>
    <w:rsid w:val="00C847F0"/>
    <w:rsid w:val="00C87F85"/>
    <w:rsid w:val="00CA2B8F"/>
    <w:rsid w:val="00CA7967"/>
    <w:rsid w:val="00CB7163"/>
    <w:rsid w:val="00CC1176"/>
    <w:rsid w:val="00CC4C19"/>
    <w:rsid w:val="00CE01A5"/>
    <w:rsid w:val="00CE663F"/>
    <w:rsid w:val="00CE77E6"/>
    <w:rsid w:val="00CF6DC7"/>
    <w:rsid w:val="00D01528"/>
    <w:rsid w:val="00D045D2"/>
    <w:rsid w:val="00D107DE"/>
    <w:rsid w:val="00D125D6"/>
    <w:rsid w:val="00D20279"/>
    <w:rsid w:val="00D21B9A"/>
    <w:rsid w:val="00D23822"/>
    <w:rsid w:val="00D25894"/>
    <w:rsid w:val="00D35985"/>
    <w:rsid w:val="00D365E6"/>
    <w:rsid w:val="00D4789D"/>
    <w:rsid w:val="00D52343"/>
    <w:rsid w:val="00D601DF"/>
    <w:rsid w:val="00D61FB8"/>
    <w:rsid w:val="00D7146E"/>
    <w:rsid w:val="00D7372A"/>
    <w:rsid w:val="00D75B80"/>
    <w:rsid w:val="00D9571A"/>
    <w:rsid w:val="00D96BF1"/>
    <w:rsid w:val="00DA63F4"/>
    <w:rsid w:val="00DC29C2"/>
    <w:rsid w:val="00DD16B8"/>
    <w:rsid w:val="00DD1CC2"/>
    <w:rsid w:val="00DD3AD5"/>
    <w:rsid w:val="00DD6013"/>
    <w:rsid w:val="00DE52E4"/>
    <w:rsid w:val="00DF0C20"/>
    <w:rsid w:val="00DF6493"/>
    <w:rsid w:val="00E02F1C"/>
    <w:rsid w:val="00E04639"/>
    <w:rsid w:val="00E06351"/>
    <w:rsid w:val="00E11C4A"/>
    <w:rsid w:val="00E1580C"/>
    <w:rsid w:val="00E2121D"/>
    <w:rsid w:val="00E222EC"/>
    <w:rsid w:val="00E223CB"/>
    <w:rsid w:val="00E306DB"/>
    <w:rsid w:val="00E34F9C"/>
    <w:rsid w:val="00E65FC0"/>
    <w:rsid w:val="00E66C97"/>
    <w:rsid w:val="00E74017"/>
    <w:rsid w:val="00E91026"/>
    <w:rsid w:val="00E91503"/>
    <w:rsid w:val="00EA1A08"/>
    <w:rsid w:val="00EA4178"/>
    <w:rsid w:val="00EB5DF9"/>
    <w:rsid w:val="00EC7CCD"/>
    <w:rsid w:val="00ED0682"/>
    <w:rsid w:val="00ED5ACB"/>
    <w:rsid w:val="00EE7CC6"/>
    <w:rsid w:val="00EF4848"/>
    <w:rsid w:val="00F015E1"/>
    <w:rsid w:val="00F01E9F"/>
    <w:rsid w:val="00F13416"/>
    <w:rsid w:val="00F13DBA"/>
    <w:rsid w:val="00F235A5"/>
    <w:rsid w:val="00F25651"/>
    <w:rsid w:val="00F41AE8"/>
    <w:rsid w:val="00F51770"/>
    <w:rsid w:val="00F57F57"/>
    <w:rsid w:val="00F64580"/>
    <w:rsid w:val="00F72068"/>
    <w:rsid w:val="00F7650E"/>
    <w:rsid w:val="00F944E7"/>
    <w:rsid w:val="00F968CE"/>
    <w:rsid w:val="00FB2562"/>
    <w:rsid w:val="00FC4091"/>
    <w:rsid w:val="00FD5374"/>
    <w:rsid w:val="0D1A0611"/>
    <w:rsid w:val="43240918"/>
    <w:rsid w:val="758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F1E973"/>
  <w15:docId w15:val="{AF9B4F23-DB0F-454D-966C-DBB44695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13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eastAsia="zh-C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72" w:right="72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malltext">
    <w:name w:val="small text"/>
    <w:basedOn w:val="Normal"/>
    <w:autoRedefine/>
    <w:rsid w:val="00A86748"/>
    <w:pPr>
      <w:ind w:right="-108"/>
    </w:pPr>
    <w:rPr>
      <w:rFonts w:cs="Arial"/>
      <w:sz w:val="20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CAPS">
    <w:name w:val="CAPS"/>
    <w:basedOn w:val="Normal"/>
    <w:autoRedefine/>
    <w:pPr>
      <w:jc w:val="center"/>
    </w:pPr>
    <w:rPr>
      <w:caps/>
      <w:sz w:val="20"/>
    </w:rPr>
  </w:style>
  <w:style w:type="paragraph" w:customStyle="1" w:styleId="Signature1">
    <w:name w:val="Signature1"/>
    <w:basedOn w:val="Normal"/>
    <w:autoRedefine/>
    <w:pPr>
      <w:spacing w:before="960"/>
    </w:pPr>
    <w:rPr>
      <w:b/>
    </w:rPr>
  </w:style>
  <w:style w:type="paragraph" w:customStyle="1" w:styleId="smalltext-bold">
    <w:name w:val="small text - bold"/>
    <w:basedOn w:val="smalltext"/>
    <w:rPr>
      <w:b/>
    </w:rPr>
  </w:style>
  <w:style w:type="paragraph" w:styleId="BalloonText">
    <w:name w:val="Balloon Text"/>
    <w:basedOn w:val="Normal"/>
    <w:link w:val="BalloonTextChar"/>
    <w:rsid w:val="0092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17B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92717B"/>
  </w:style>
  <w:style w:type="character" w:customStyle="1" w:styleId="FooterChar">
    <w:name w:val="Footer Char"/>
    <w:basedOn w:val="DefaultParagraphFont"/>
    <w:link w:val="Footer"/>
    <w:uiPriority w:val="99"/>
    <w:rsid w:val="00F13416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06814"/>
    <w:pPr>
      <w:spacing w:after="200" w:line="276" w:lineRule="auto"/>
      <w:ind w:left="720"/>
      <w:contextualSpacing/>
    </w:pPr>
    <w:rPr>
      <w:rFonts w:eastAsiaTheme="minorHAnsi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06814"/>
    <w:rPr>
      <w:rFonts w:ascii="Arial" w:hAnsi="Arial"/>
      <w:sz w:val="24"/>
      <w:lang w:eastAsia="en-US"/>
    </w:rPr>
  </w:style>
  <w:style w:type="paragraph" w:customStyle="1" w:styleId="bodytext1">
    <w:name w:val="bodytext1"/>
    <w:basedOn w:val="Heading1"/>
    <w:rsid w:val="00075BB8"/>
    <w:pPr>
      <w:keepNext w:val="0"/>
      <w:ind w:left="708" w:right="0"/>
      <w:jc w:val="both"/>
      <w:outlineLvl w:val="9"/>
    </w:pPr>
    <w:rPr>
      <w:rFonts w:ascii="Times New Roman" w:hAnsi="Times New Roman"/>
      <w:b w:val="0"/>
      <w:kern w:val="28"/>
      <w:lang w:eastAsia="en-GB"/>
    </w:rPr>
  </w:style>
  <w:style w:type="paragraph" w:styleId="BodyText2">
    <w:name w:val="Body Text 2"/>
    <w:basedOn w:val="Normal"/>
    <w:link w:val="BodyText2Char"/>
    <w:rsid w:val="00CE77E6"/>
    <w:pPr>
      <w:spacing w:after="120" w:line="480" w:lineRule="auto"/>
    </w:pPr>
    <w:rPr>
      <w:rFonts w:ascii="Times New Roman" w:hAnsi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sid w:val="00CE77E6"/>
    <w:rPr>
      <w:sz w:val="24"/>
    </w:rPr>
  </w:style>
  <w:style w:type="paragraph" w:styleId="BodyText">
    <w:name w:val="Body Text"/>
    <w:basedOn w:val="Normal"/>
    <w:link w:val="BodyTextChar"/>
    <w:rsid w:val="00E915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503"/>
    <w:rPr>
      <w:rFonts w:ascii="Arial" w:hAnsi="Arial"/>
      <w:sz w:val="24"/>
      <w:lang w:eastAsia="en-US"/>
    </w:rPr>
  </w:style>
  <w:style w:type="character" w:customStyle="1" w:styleId="tgc">
    <w:name w:val="_tgc"/>
    <w:basedOn w:val="DefaultParagraphFont"/>
    <w:rsid w:val="00E91503"/>
  </w:style>
  <w:style w:type="table" w:styleId="TableGrid">
    <w:name w:val="Table Grid"/>
    <w:basedOn w:val="TableNormal"/>
    <w:uiPriority w:val="59"/>
    <w:rsid w:val="005F5A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571A"/>
    <w:rPr>
      <w:rFonts w:ascii="Times New Roman" w:hAnsi="Times New Roman"/>
      <w:szCs w:val="24"/>
      <w:lang w:eastAsia="en-GB"/>
    </w:rPr>
  </w:style>
  <w:style w:type="character" w:customStyle="1" w:styleId="normaltextrun1">
    <w:name w:val="normaltextrun1"/>
    <w:basedOn w:val="DefaultParagraphFont"/>
    <w:rsid w:val="00D9571A"/>
  </w:style>
  <w:style w:type="character" w:customStyle="1" w:styleId="eop">
    <w:name w:val="eop"/>
    <w:basedOn w:val="DefaultParagraphFont"/>
    <w:rsid w:val="00D9571A"/>
  </w:style>
  <w:style w:type="character" w:customStyle="1" w:styleId="advancedproofingissue">
    <w:name w:val="advancedproofingissue"/>
    <w:basedOn w:val="DefaultParagraphFont"/>
    <w:rsid w:val="00D9571A"/>
  </w:style>
  <w:style w:type="character" w:customStyle="1" w:styleId="Heading2Char">
    <w:name w:val="Heading 2 Char"/>
    <w:basedOn w:val="DefaultParagraphFont"/>
    <w:link w:val="Heading2"/>
    <w:rsid w:val="000F7342"/>
    <w:rPr>
      <w:rFonts w:ascii="Arial" w:hAnsi="Arial"/>
      <w:b/>
      <w:sz w:val="24"/>
      <w:lang w:eastAsia="zh-CN"/>
    </w:rPr>
  </w:style>
  <w:style w:type="paragraph" w:customStyle="1" w:styleId="Default">
    <w:name w:val="Default"/>
    <w:rsid w:val="00EC7CC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1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197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57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2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80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1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0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134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3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8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2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5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84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62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0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0461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7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7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9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3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85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65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73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6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74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91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caepay.co.uk/AberdeenCityEstore/estore/default/Account/Login?ReturnUrl=%2FAberdeenCityEstore%2Festore%2Fdefault%2FHome%2FIndex%3FArea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6E01-9D29-4621-832A-6361945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>Aberdeen City Council</Company>
  <LinksUpToDate>false</LinksUpToDate>
  <CharactersWithSpaces>2734</CharactersWithSpaces>
  <SharedDoc>false</SharedDoc>
  <HLinks>
    <vt:vector size="6" baseType="variant">
      <vt:variant>
        <vt:i4>1704001</vt:i4>
      </vt:variant>
      <vt:variant>
        <vt:i4>4</vt:i4>
      </vt:variant>
      <vt:variant>
        <vt:i4>0</vt:i4>
      </vt:variant>
      <vt:variant>
        <vt:i4>5</vt:i4>
      </vt:variant>
      <vt:variant>
        <vt:lpwstr>https://www.civicaepay.co.uk/AberdeenCityEstore/estore/default/Account/Login?ReturnUrl=%2FAberdeenCityEstore%2Festore%2Fdefault%2FHome%2FIndex%3FArea%3D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Letter</dc:title>
  <dc:creator>Andrew Gilchrist</dc:creator>
  <cp:lastModifiedBy>Andrew Gilchrist</cp:lastModifiedBy>
  <cp:revision>2</cp:revision>
  <cp:lastPrinted>2020-03-31T14:59:00Z</cp:lastPrinted>
  <dcterms:created xsi:type="dcterms:W3CDTF">2023-03-24T12:05:00Z</dcterms:created>
  <dcterms:modified xsi:type="dcterms:W3CDTF">2023-03-24T12:05:00Z</dcterms:modified>
</cp:coreProperties>
</file>