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949"/>
      </w:tblGrid>
      <w:tr w:rsidR="00DC1CFD" w:rsidRPr="00DC1CFD" w14:paraId="7947AEC6" w14:textId="77777777" w:rsidTr="317989CF">
        <w:trPr>
          <w:trHeight w:val="14125"/>
          <w:jc w:val="center"/>
        </w:trPr>
        <w:tc>
          <w:tcPr>
            <w:tcW w:w="8949" w:type="dxa"/>
          </w:tcPr>
          <w:p w14:paraId="3C0A8710" w14:textId="550B525E" w:rsidR="00DC1CFD" w:rsidRPr="00DC1CFD" w:rsidRDefault="00DC1CFD" w:rsidP="00DC1CFD">
            <w:pPr>
              <w:tabs>
                <w:tab w:val="left" w:pos="201"/>
                <w:tab w:val="center" w:pos="4366"/>
              </w:tabs>
            </w:pPr>
            <w:bookmarkStart w:id="0" w:name="_Hlk19113228"/>
            <w:bookmarkStart w:id="1" w:name="_Hlk19113324"/>
          </w:p>
          <w:p w14:paraId="7AEC3DFC" w14:textId="77777777" w:rsidR="00DC1CFD" w:rsidRPr="00DC1CFD" w:rsidRDefault="00DC1CFD" w:rsidP="00DC1CFD">
            <w:pPr>
              <w:tabs>
                <w:tab w:val="left" w:pos="201"/>
                <w:tab w:val="center" w:pos="4366"/>
              </w:tabs>
            </w:pPr>
          </w:p>
          <w:p w14:paraId="5412F032" w14:textId="77777777" w:rsidR="00DC1CFD" w:rsidRPr="00DC1CFD" w:rsidRDefault="00DC1CFD" w:rsidP="00DC1CFD">
            <w:pPr>
              <w:tabs>
                <w:tab w:val="left" w:pos="201"/>
                <w:tab w:val="center" w:pos="4366"/>
              </w:tabs>
            </w:pPr>
          </w:p>
          <w:p w14:paraId="75958D8B" w14:textId="77777777" w:rsidR="00DC1CFD" w:rsidRPr="00DC1CFD" w:rsidRDefault="00DC1CFD" w:rsidP="00DC1CFD">
            <w:pPr>
              <w:tabs>
                <w:tab w:val="left" w:pos="201"/>
                <w:tab w:val="center" w:pos="4366"/>
              </w:tabs>
            </w:pPr>
          </w:p>
          <w:p w14:paraId="05641678" w14:textId="77777777" w:rsidR="00DC1CFD" w:rsidRPr="00DC1CFD" w:rsidRDefault="00DC1CFD" w:rsidP="00DC1CFD">
            <w:pPr>
              <w:tabs>
                <w:tab w:val="left" w:pos="201"/>
                <w:tab w:val="center" w:pos="4366"/>
              </w:tabs>
            </w:pPr>
          </w:p>
          <w:p w14:paraId="6BBEAE91" w14:textId="77777777" w:rsidR="00DC1CFD" w:rsidRPr="00DC1CFD" w:rsidRDefault="00DC1CFD" w:rsidP="00DC1CFD">
            <w:pPr>
              <w:tabs>
                <w:tab w:val="left" w:pos="201"/>
                <w:tab w:val="center" w:pos="4366"/>
              </w:tabs>
            </w:pPr>
          </w:p>
          <w:p w14:paraId="0D3BDAA1" w14:textId="77777777" w:rsidR="00DC1CFD" w:rsidRPr="00DC1CFD" w:rsidRDefault="00DC1CFD" w:rsidP="00DC1CFD">
            <w:pPr>
              <w:tabs>
                <w:tab w:val="left" w:pos="201"/>
                <w:tab w:val="center" w:pos="4366"/>
              </w:tabs>
            </w:pPr>
          </w:p>
          <w:p w14:paraId="4C3EFFF8" w14:textId="77777777" w:rsidR="00DC1CFD" w:rsidRPr="00DC1CFD" w:rsidRDefault="00DC1CFD" w:rsidP="00DC1CFD">
            <w:pPr>
              <w:tabs>
                <w:tab w:val="left" w:pos="201"/>
                <w:tab w:val="center" w:pos="4366"/>
              </w:tabs>
            </w:pPr>
            <w:r w:rsidRPr="00DC1CFD">
              <w:t xml:space="preserve"> </w:t>
            </w:r>
          </w:p>
          <w:p w14:paraId="27EEB0C0" w14:textId="00A23BCB" w:rsidR="00DC1CFD" w:rsidRPr="00DC1CFD" w:rsidRDefault="00143024" w:rsidP="00DC1CFD">
            <w:pPr>
              <w:tabs>
                <w:tab w:val="left" w:pos="201"/>
                <w:tab w:val="center" w:pos="4366"/>
              </w:tabs>
              <w:jc w:val="center"/>
            </w:pPr>
            <w:r>
              <w:rPr>
                <w:noProof/>
              </w:rPr>
              <w:drawing>
                <wp:inline distT="0" distB="0" distL="0" distR="0" wp14:anchorId="2E9AF789" wp14:editId="1D0A92EA">
                  <wp:extent cx="1238250" cy="1082444"/>
                  <wp:effectExtent l="0" t="0" r="0" b="3810"/>
                  <wp:docPr id="1" name="Picture 1" descr="https://www.mygov.scot/images/organisations/aberdeen-city-cou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ygov.scot/images/organisations/aberdeen-city-counci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4331" cy="1087760"/>
                          </a:xfrm>
                          <a:prstGeom prst="rect">
                            <a:avLst/>
                          </a:prstGeom>
                          <a:noFill/>
                          <a:ln>
                            <a:noFill/>
                          </a:ln>
                        </pic:spPr>
                      </pic:pic>
                    </a:graphicData>
                  </a:graphic>
                </wp:inline>
              </w:drawing>
            </w:r>
          </w:p>
          <w:p w14:paraId="0AFF7F8F" w14:textId="77777777" w:rsidR="00DC1CFD" w:rsidRPr="00DC1CFD" w:rsidRDefault="00DC1CFD" w:rsidP="00DC1CFD">
            <w:pPr>
              <w:tabs>
                <w:tab w:val="left" w:pos="201"/>
                <w:tab w:val="center" w:pos="4366"/>
              </w:tabs>
              <w:jc w:val="center"/>
            </w:pPr>
          </w:p>
          <w:p w14:paraId="06CD4135" w14:textId="77777777" w:rsidR="00DC1CFD" w:rsidRPr="00DC1CFD" w:rsidRDefault="00DC1CFD" w:rsidP="00DC1CFD">
            <w:pPr>
              <w:tabs>
                <w:tab w:val="left" w:pos="201"/>
                <w:tab w:val="center" w:pos="4366"/>
              </w:tabs>
              <w:jc w:val="center"/>
            </w:pPr>
          </w:p>
          <w:p w14:paraId="0B4B40D6" w14:textId="77777777" w:rsidR="00DC1CFD" w:rsidRPr="00DC1CFD" w:rsidRDefault="00DC1CFD" w:rsidP="00DC1CFD">
            <w:pPr>
              <w:tabs>
                <w:tab w:val="left" w:pos="201"/>
                <w:tab w:val="center" w:pos="4366"/>
              </w:tabs>
              <w:jc w:val="center"/>
            </w:pPr>
          </w:p>
          <w:p w14:paraId="6102F628" w14:textId="77777777" w:rsidR="00DC1CFD" w:rsidRPr="00DC1CFD" w:rsidRDefault="00DC1CFD" w:rsidP="00DC1CFD">
            <w:pPr>
              <w:tabs>
                <w:tab w:val="left" w:pos="201"/>
                <w:tab w:val="center" w:pos="4366"/>
              </w:tabs>
              <w:jc w:val="center"/>
            </w:pPr>
          </w:p>
          <w:p w14:paraId="49AA4103" w14:textId="77777777" w:rsidR="00DC1CFD" w:rsidRPr="00DC1CFD" w:rsidRDefault="00DC1CFD" w:rsidP="00DC1CFD">
            <w:pPr>
              <w:tabs>
                <w:tab w:val="left" w:pos="201"/>
                <w:tab w:val="center" w:pos="4366"/>
              </w:tabs>
              <w:jc w:val="center"/>
            </w:pPr>
          </w:p>
          <w:p w14:paraId="238CD9D2" w14:textId="77777777" w:rsidR="00DC1CFD" w:rsidRPr="00DC1CFD" w:rsidRDefault="00DC1CFD" w:rsidP="00DC1CFD">
            <w:pPr>
              <w:tabs>
                <w:tab w:val="left" w:pos="201"/>
                <w:tab w:val="center" w:pos="4366"/>
              </w:tabs>
            </w:pPr>
          </w:p>
          <w:p w14:paraId="6D8D1CEF" w14:textId="77777777" w:rsidR="00DC1CFD" w:rsidRPr="00DC1CFD" w:rsidRDefault="00DC1CFD" w:rsidP="00DC1CFD">
            <w:pPr>
              <w:tabs>
                <w:tab w:val="left" w:pos="201"/>
                <w:tab w:val="center" w:pos="4366"/>
              </w:tabs>
              <w:jc w:val="center"/>
            </w:pPr>
          </w:p>
          <w:p w14:paraId="599C003F" w14:textId="77777777" w:rsidR="00DC1CFD" w:rsidRPr="00DC1CFD" w:rsidRDefault="00DC1CFD" w:rsidP="00DC1CFD">
            <w:pPr>
              <w:tabs>
                <w:tab w:val="left" w:pos="201"/>
                <w:tab w:val="center" w:pos="4366"/>
              </w:tabs>
              <w:jc w:val="center"/>
            </w:pPr>
          </w:p>
          <w:p w14:paraId="50C261CE" w14:textId="77777777" w:rsidR="00DC1CFD" w:rsidRPr="00DC1CFD" w:rsidRDefault="00DC1CFD" w:rsidP="00DC1CFD">
            <w:pPr>
              <w:tabs>
                <w:tab w:val="left" w:pos="201"/>
                <w:tab w:val="center" w:pos="4366"/>
              </w:tabs>
              <w:jc w:val="center"/>
            </w:pPr>
          </w:p>
          <w:p w14:paraId="4C2EEB69" w14:textId="0DEA8342" w:rsidR="00DC1CFD" w:rsidRPr="00DC1CFD" w:rsidRDefault="00DC1CFD" w:rsidP="00DC1CFD">
            <w:pPr>
              <w:spacing w:line="360" w:lineRule="auto"/>
              <w:jc w:val="center"/>
              <w:rPr>
                <w:b/>
                <w:bCs/>
                <w:sz w:val="28"/>
                <w:szCs w:val="28"/>
              </w:rPr>
            </w:pPr>
            <w:r w:rsidRPr="00DC1CFD">
              <w:rPr>
                <w:b/>
                <w:bCs/>
                <w:sz w:val="28"/>
                <w:szCs w:val="28"/>
              </w:rPr>
              <w:t xml:space="preserve">EARLY LEARNING AND CHILDCARE </w:t>
            </w:r>
          </w:p>
          <w:p w14:paraId="3F09F13D" w14:textId="2AE2BA88" w:rsidR="00DC1CFD" w:rsidRPr="00DC1CFD" w:rsidRDefault="00DC1CFD" w:rsidP="00DC1CFD">
            <w:pPr>
              <w:spacing w:line="360" w:lineRule="auto"/>
              <w:jc w:val="center"/>
              <w:rPr>
                <w:b/>
                <w:bCs/>
                <w:sz w:val="28"/>
                <w:szCs w:val="28"/>
              </w:rPr>
            </w:pPr>
            <w:r>
              <w:rPr>
                <w:b/>
                <w:bCs/>
                <w:sz w:val="28"/>
                <w:szCs w:val="28"/>
              </w:rPr>
              <w:t>FUNDED PROVIDER APPLICATION FORM</w:t>
            </w:r>
          </w:p>
          <w:p w14:paraId="7B787FAF" w14:textId="77777777" w:rsidR="00DC1CFD" w:rsidRPr="00DC1CFD" w:rsidRDefault="00DC1CFD" w:rsidP="00DC1CFD">
            <w:pPr>
              <w:spacing w:line="360" w:lineRule="auto"/>
              <w:jc w:val="center"/>
            </w:pPr>
          </w:p>
          <w:p w14:paraId="6F903A75" w14:textId="571AAE26" w:rsidR="00DC1CFD" w:rsidRDefault="00DC1CFD" w:rsidP="00DC1CFD">
            <w:pPr>
              <w:spacing w:line="360" w:lineRule="auto"/>
              <w:jc w:val="center"/>
              <w:rPr>
                <w:b/>
                <w:bCs/>
                <w:sz w:val="28"/>
                <w:szCs w:val="28"/>
              </w:rPr>
            </w:pPr>
          </w:p>
          <w:p w14:paraId="3597D13B" w14:textId="77777777" w:rsidR="00DC1CFD" w:rsidRPr="00DC1CFD" w:rsidRDefault="00DC1CFD" w:rsidP="00DC1CFD">
            <w:pPr>
              <w:spacing w:line="360" w:lineRule="auto"/>
              <w:jc w:val="center"/>
              <w:rPr>
                <w:b/>
                <w:bCs/>
                <w:sz w:val="28"/>
                <w:szCs w:val="28"/>
              </w:rPr>
            </w:pPr>
          </w:p>
          <w:p w14:paraId="0B1F83DB" w14:textId="77777777" w:rsidR="00DC1CFD" w:rsidRPr="00DC1CFD" w:rsidRDefault="00DC1CFD" w:rsidP="00DC1CFD">
            <w:pPr>
              <w:spacing w:line="360" w:lineRule="auto"/>
              <w:jc w:val="center"/>
              <w:rPr>
                <w:b/>
                <w:bCs/>
                <w:sz w:val="28"/>
                <w:szCs w:val="28"/>
              </w:rPr>
            </w:pPr>
          </w:p>
          <w:p w14:paraId="53122B05" w14:textId="539E8473" w:rsidR="00DC1CFD" w:rsidRPr="00DC1CFD" w:rsidRDefault="00894BF4" w:rsidP="00DC1CFD">
            <w:pPr>
              <w:spacing w:line="360" w:lineRule="auto"/>
              <w:jc w:val="center"/>
              <w:rPr>
                <w:b/>
                <w:bCs/>
                <w:sz w:val="28"/>
                <w:szCs w:val="28"/>
              </w:rPr>
            </w:pPr>
            <w:r>
              <w:rPr>
                <w:b/>
                <w:bCs/>
                <w:sz w:val="28"/>
                <w:szCs w:val="28"/>
              </w:rPr>
              <w:t>PROVIDER</w:t>
            </w:r>
            <w:r w:rsidR="00DC1CFD" w:rsidRPr="00DC1CFD">
              <w:rPr>
                <w:b/>
                <w:bCs/>
                <w:sz w:val="28"/>
                <w:szCs w:val="28"/>
              </w:rPr>
              <w:t xml:space="preserve"> NAME</w:t>
            </w:r>
          </w:p>
          <w:tbl>
            <w:tblPr>
              <w:tblStyle w:val="TableGrid1"/>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19"/>
            </w:tblGrid>
            <w:tr w:rsidR="00DC1CFD" w:rsidRPr="00DC1CFD" w14:paraId="2C78EF13" w14:textId="77777777">
              <w:trPr>
                <w:trHeight w:val="1358"/>
                <w:jc w:val="center"/>
              </w:trPr>
              <w:tc>
                <w:tcPr>
                  <w:tcW w:w="5519" w:type="dxa"/>
                </w:tcPr>
                <w:p w14:paraId="7B093D13" w14:textId="77777777" w:rsidR="00DC1CFD" w:rsidRPr="00DC1CFD" w:rsidRDefault="00DC1CFD" w:rsidP="00DC1CFD">
                  <w:pPr>
                    <w:spacing w:line="360" w:lineRule="auto"/>
                    <w:jc w:val="center"/>
                    <w:rPr>
                      <w:b/>
                      <w:bCs/>
                      <w:sz w:val="28"/>
                      <w:szCs w:val="28"/>
                    </w:rPr>
                  </w:pPr>
                </w:p>
              </w:tc>
            </w:tr>
          </w:tbl>
          <w:p w14:paraId="36787868" w14:textId="77777777" w:rsidR="00DC1CFD" w:rsidRPr="00DC1CFD" w:rsidRDefault="00DC1CFD" w:rsidP="00DC1CFD">
            <w:pPr>
              <w:spacing w:line="360" w:lineRule="auto"/>
              <w:jc w:val="center"/>
              <w:rPr>
                <w:b/>
                <w:bCs/>
                <w:sz w:val="28"/>
                <w:szCs w:val="28"/>
              </w:rPr>
            </w:pPr>
          </w:p>
          <w:p w14:paraId="46AFF2B7" w14:textId="77777777" w:rsidR="00DC1CFD" w:rsidRPr="00DC1CFD" w:rsidRDefault="00DC1CFD" w:rsidP="00DC1CFD">
            <w:pPr>
              <w:spacing w:line="360" w:lineRule="auto"/>
              <w:jc w:val="center"/>
              <w:rPr>
                <w:b/>
                <w:bCs/>
                <w:sz w:val="28"/>
                <w:szCs w:val="28"/>
              </w:rPr>
            </w:pPr>
          </w:p>
          <w:p w14:paraId="66FF3483" w14:textId="77777777" w:rsidR="00DC1CFD" w:rsidRPr="00DC1CFD" w:rsidRDefault="00DC1CFD" w:rsidP="00DC1CFD">
            <w:pPr>
              <w:spacing w:line="360" w:lineRule="auto"/>
              <w:jc w:val="center"/>
              <w:rPr>
                <w:b/>
                <w:bCs/>
                <w:sz w:val="16"/>
                <w:szCs w:val="16"/>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641"/>
            </w:tblGrid>
            <w:tr w:rsidR="00DC1CFD" w:rsidRPr="00DC1CFD" w14:paraId="61733122" w14:textId="77777777" w:rsidTr="007772D3">
              <w:tc>
                <w:tcPr>
                  <w:tcW w:w="4089" w:type="dxa"/>
                  <w:gridSpan w:val="2"/>
                  <w:tcBorders>
                    <w:top w:val="nil"/>
                    <w:left w:val="nil"/>
                    <w:right w:val="nil"/>
                  </w:tcBorders>
                  <w:shd w:val="clear" w:color="auto" w:fill="auto"/>
                </w:tcPr>
                <w:p w14:paraId="678E8437" w14:textId="77777777" w:rsidR="00DC1CFD" w:rsidRPr="00DC1CFD" w:rsidRDefault="00DC1CFD" w:rsidP="00DC1CFD">
                  <w:pPr>
                    <w:spacing w:after="0" w:line="240" w:lineRule="auto"/>
                    <w:jc w:val="right"/>
                    <w:outlineLvl w:val="0"/>
                    <w:rPr>
                      <w:rFonts w:ascii="Century Gothic" w:eastAsia="Times New Roman" w:hAnsi="Century Gothic" w:cs="Arial"/>
                      <w:b/>
                      <w:sz w:val="16"/>
                      <w:szCs w:val="16"/>
                    </w:rPr>
                  </w:pPr>
                  <w:r w:rsidRPr="00DC1CFD">
                    <w:rPr>
                      <w:rFonts w:ascii="Century Gothic" w:eastAsia="Times New Roman" w:hAnsi="Century Gothic" w:cs="Arial"/>
                      <w:b/>
                      <w:sz w:val="16"/>
                      <w:szCs w:val="16"/>
                    </w:rPr>
                    <w:t>Office Use Only</w:t>
                  </w:r>
                </w:p>
              </w:tc>
            </w:tr>
            <w:tr w:rsidR="00DC1CFD" w:rsidRPr="00DC1CFD" w14:paraId="1F328BAF" w14:textId="77777777" w:rsidTr="007772D3">
              <w:tc>
                <w:tcPr>
                  <w:tcW w:w="2448" w:type="dxa"/>
                  <w:shd w:val="clear" w:color="auto" w:fill="auto"/>
                </w:tcPr>
                <w:p w14:paraId="1B30C88F" w14:textId="77777777" w:rsidR="00DC1CFD" w:rsidRPr="00DC1CFD" w:rsidRDefault="00DC1CFD" w:rsidP="00DC1CFD">
                  <w:pPr>
                    <w:spacing w:after="0" w:line="240" w:lineRule="auto"/>
                    <w:jc w:val="right"/>
                    <w:outlineLvl w:val="0"/>
                    <w:rPr>
                      <w:rFonts w:ascii="Century Gothic" w:eastAsia="Times New Roman" w:hAnsi="Century Gothic" w:cs="Arial"/>
                      <w:b/>
                      <w:sz w:val="16"/>
                      <w:szCs w:val="16"/>
                    </w:rPr>
                  </w:pPr>
                  <w:r w:rsidRPr="00DC1CFD">
                    <w:rPr>
                      <w:rFonts w:ascii="Century Gothic" w:eastAsia="Times New Roman" w:hAnsi="Century Gothic" w:cs="Arial"/>
                      <w:b/>
                      <w:sz w:val="16"/>
                      <w:szCs w:val="16"/>
                    </w:rPr>
                    <w:t>Application Ref Number</w:t>
                  </w:r>
                </w:p>
              </w:tc>
              <w:tc>
                <w:tcPr>
                  <w:tcW w:w="1641" w:type="dxa"/>
                  <w:shd w:val="clear" w:color="auto" w:fill="auto"/>
                </w:tcPr>
                <w:p w14:paraId="398ADC4F" w14:textId="77777777" w:rsidR="00DC1CFD" w:rsidRPr="00DC1CFD" w:rsidRDefault="00DC1CFD" w:rsidP="00DC1CFD">
                  <w:pPr>
                    <w:spacing w:after="0" w:line="240" w:lineRule="auto"/>
                    <w:jc w:val="right"/>
                    <w:outlineLvl w:val="0"/>
                    <w:rPr>
                      <w:rFonts w:ascii="Century Gothic" w:eastAsia="Times New Roman" w:hAnsi="Century Gothic" w:cs="Arial"/>
                      <w:b/>
                      <w:sz w:val="16"/>
                      <w:szCs w:val="16"/>
                    </w:rPr>
                  </w:pPr>
                </w:p>
              </w:tc>
            </w:tr>
            <w:tr w:rsidR="00DC1CFD" w:rsidRPr="00DC1CFD" w14:paraId="75698EF7" w14:textId="77777777" w:rsidTr="007772D3">
              <w:tc>
                <w:tcPr>
                  <w:tcW w:w="2448" w:type="dxa"/>
                  <w:shd w:val="clear" w:color="auto" w:fill="auto"/>
                </w:tcPr>
                <w:p w14:paraId="68845756" w14:textId="61A1DD4B" w:rsidR="00DC1CFD" w:rsidRPr="00DC1CFD" w:rsidRDefault="00DC1CFD" w:rsidP="00DC1CFD">
                  <w:pPr>
                    <w:spacing w:after="0" w:line="240" w:lineRule="auto"/>
                    <w:jc w:val="right"/>
                    <w:outlineLvl w:val="0"/>
                    <w:rPr>
                      <w:rFonts w:ascii="Century Gothic" w:eastAsia="Times New Roman" w:hAnsi="Century Gothic" w:cs="Arial"/>
                      <w:b/>
                      <w:sz w:val="16"/>
                      <w:szCs w:val="16"/>
                    </w:rPr>
                  </w:pPr>
                  <w:r w:rsidRPr="00DC1CFD">
                    <w:rPr>
                      <w:rFonts w:ascii="Century Gothic" w:eastAsia="Times New Roman" w:hAnsi="Century Gothic" w:cs="Arial"/>
                      <w:b/>
                      <w:sz w:val="16"/>
                      <w:szCs w:val="16"/>
                    </w:rPr>
                    <w:t xml:space="preserve">Date Application </w:t>
                  </w:r>
                  <w:r w:rsidR="007772D3">
                    <w:rPr>
                      <w:rFonts w:ascii="Century Gothic" w:eastAsia="Times New Roman" w:hAnsi="Century Gothic" w:cs="Arial"/>
                      <w:b/>
                      <w:sz w:val="16"/>
                      <w:szCs w:val="16"/>
                    </w:rPr>
                    <w:t>Received</w:t>
                  </w:r>
                </w:p>
              </w:tc>
              <w:tc>
                <w:tcPr>
                  <w:tcW w:w="1641" w:type="dxa"/>
                  <w:shd w:val="clear" w:color="auto" w:fill="auto"/>
                </w:tcPr>
                <w:p w14:paraId="38176AD0" w14:textId="77777777" w:rsidR="00DC1CFD" w:rsidRPr="00DC1CFD" w:rsidRDefault="00DC1CFD" w:rsidP="00DC1CFD">
                  <w:pPr>
                    <w:spacing w:after="0" w:line="240" w:lineRule="auto"/>
                    <w:jc w:val="right"/>
                    <w:outlineLvl w:val="0"/>
                    <w:rPr>
                      <w:rFonts w:ascii="Century Gothic" w:eastAsia="Times New Roman" w:hAnsi="Century Gothic" w:cs="Arial"/>
                      <w:b/>
                      <w:sz w:val="16"/>
                      <w:szCs w:val="16"/>
                    </w:rPr>
                  </w:pPr>
                </w:p>
              </w:tc>
            </w:tr>
          </w:tbl>
          <w:p w14:paraId="6D9E9F07" w14:textId="77777777" w:rsidR="00DC1CFD" w:rsidRPr="00DC1CFD" w:rsidRDefault="00DC1CFD" w:rsidP="00DC1CFD">
            <w:pPr>
              <w:spacing w:line="360" w:lineRule="auto"/>
              <w:jc w:val="center"/>
            </w:pPr>
          </w:p>
        </w:tc>
      </w:tr>
      <w:bookmarkEnd w:id="0"/>
    </w:tbl>
    <w:p w14:paraId="56FEFDE0" w14:textId="4F29C42D" w:rsidR="317989CF" w:rsidRDefault="317989CF" w:rsidP="317989CF">
      <w:pPr>
        <w:jc w:val="center"/>
        <w:rPr>
          <w:b/>
          <w:bCs/>
          <w:sz w:val="40"/>
          <w:szCs w:val="40"/>
          <w:u w:val="single"/>
        </w:rPr>
      </w:pPr>
    </w:p>
    <w:p w14:paraId="07D5D214" w14:textId="36BBAB87" w:rsidR="007372C4" w:rsidRPr="003229B4" w:rsidRDefault="008F1CAB" w:rsidP="007372C4">
      <w:pPr>
        <w:jc w:val="center"/>
        <w:rPr>
          <w:b/>
          <w:iCs/>
          <w:sz w:val="40"/>
          <w:u w:val="single"/>
        </w:rPr>
      </w:pPr>
      <w:r>
        <w:rPr>
          <w:b/>
          <w:iCs/>
          <w:sz w:val="40"/>
          <w:u w:val="single"/>
        </w:rPr>
        <w:t>APPLICATION OVERVIEW</w:t>
      </w:r>
    </w:p>
    <w:bookmarkEnd w:id="1"/>
    <w:p w14:paraId="3831D28D" w14:textId="77777777" w:rsidR="00BF079B" w:rsidRDefault="00BF079B" w:rsidP="007372C4"/>
    <w:p w14:paraId="0AB09942" w14:textId="77777777" w:rsidR="00D13C16" w:rsidRDefault="00D13C16" w:rsidP="007D170A">
      <w:pPr>
        <w:jc w:val="both"/>
      </w:pPr>
      <w:r>
        <w:t xml:space="preserve">The Council has developed this process to align with both the policy requirements and requirements under Public Contracts (Scotland) Regulations 2015 and the Procurement Reform (Scotland) Act 2014. </w:t>
      </w:r>
    </w:p>
    <w:p w14:paraId="33F44002" w14:textId="77777777" w:rsidR="00D13C16" w:rsidRDefault="00D13C16" w:rsidP="007D170A">
      <w:pPr>
        <w:jc w:val="both"/>
      </w:pPr>
      <w:r>
        <w:t xml:space="preserve">The process reflects both the flexibility required for new settings to apply and be awarded contracts to offer the funded ELC entitlement whilst ensuring compliance with relevant legislation and guidance. </w:t>
      </w:r>
    </w:p>
    <w:p w14:paraId="3C486E0F" w14:textId="3E3F3415" w:rsidR="00D13C16" w:rsidRDefault="00D13C16" w:rsidP="007D170A">
      <w:pPr>
        <w:jc w:val="both"/>
      </w:pPr>
      <w:r>
        <w:t xml:space="preserve">The purpose of the application process is to seek information to assure the Council that the Applicant is </w:t>
      </w:r>
      <w:r w:rsidR="008479D4">
        <w:t>cap</w:t>
      </w:r>
      <w:r>
        <w:t xml:space="preserve">able </w:t>
      </w:r>
      <w:r w:rsidR="008479D4">
        <w:t>of</w:t>
      </w:r>
      <w:r>
        <w:t xml:space="preserve"> deliver</w:t>
      </w:r>
      <w:r w:rsidR="008479D4">
        <w:t>ing</w:t>
      </w:r>
      <w:r>
        <w:t xml:space="preserve"> early learning and childcare in line with the National Standard and meet the contractual requirements </w:t>
      </w:r>
    </w:p>
    <w:p w14:paraId="784ACB0C" w14:textId="77777777" w:rsidR="00484702" w:rsidRDefault="00D13C16" w:rsidP="007D170A">
      <w:pPr>
        <w:jc w:val="both"/>
      </w:pPr>
      <w:r>
        <w:t>It is the intention that Applicants who are able to provide evidence that they meet the National Standard criteria, the contractual requirements</w:t>
      </w:r>
      <w:r w:rsidR="00200038">
        <w:t>,</w:t>
      </w:r>
      <w:r>
        <w:t xml:space="preserve"> and confirm their acceptance of the terms and conditions will be awarded a contract. </w:t>
      </w:r>
    </w:p>
    <w:p w14:paraId="174F672A" w14:textId="09376551" w:rsidR="00484702" w:rsidRDefault="00D13C16" w:rsidP="00484702">
      <w:pPr>
        <w:jc w:val="both"/>
      </w:pPr>
      <w:r>
        <w:t xml:space="preserve"> </w:t>
      </w:r>
      <w:r w:rsidR="00484702">
        <w:t xml:space="preserve">This application process </w:t>
      </w:r>
      <w:r w:rsidR="733E2486">
        <w:t>applies to</w:t>
      </w:r>
      <w:r w:rsidR="00484702">
        <w:t>:</w:t>
      </w:r>
    </w:p>
    <w:p w14:paraId="5C356623" w14:textId="2B408ED7" w:rsidR="00484702" w:rsidRDefault="00484702" w:rsidP="00484702">
      <w:pPr>
        <w:jc w:val="both"/>
      </w:pPr>
      <w:r>
        <w:t xml:space="preserve">• </w:t>
      </w:r>
      <w:r w:rsidR="00BC27EA">
        <w:t xml:space="preserve">Childminders </w:t>
      </w:r>
    </w:p>
    <w:p w14:paraId="079C292E" w14:textId="0B6600A8" w:rsidR="00484702" w:rsidRDefault="183E2327" w:rsidP="00BC27EA">
      <w:pPr>
        <w:jc w:val="both"/>
      </w:pPr>
      <w:r>
        <w:t xml:space="preserve">• </w:t>
      </w:r>
      <w:r w:rsidR="027C718D">
        <w:t>Nursery Services (including Private, Public and Third Sector Settings)</w:t>
      </w:r>
    </w:p>
    <w:p w14:paraId="0CE482BC" w14:textId="13566611" w:rsidR="00484702" w:rsidRDefault="00484702" w:rsidP="00484702">
      <w:pPr>
        <w:jc w:val="both"/>
      </w:pPr>
      <w:r>
        <w:t>This application process, resulting in an agreed contract with the Applicant (then referred to as the “Service Provider”), enables the Council to contract with Service Providers in order to ensure parents and carers can access their child’s funded entitlement.</w:t>
      </w:r>
    </w:p>
    <w:p w14:paraId="3578228A" w14:textId="77777777" w:rsidR="00484702" w:rsidRDefault="00484702" w:rsidP="00484702">
      <w:pPr>
        <w:jc w:val="both"/>
      </w:pPr>
      <w:r>
        <w:t>There is no guarantee that any funded hours will be accessed with Service Providers who are awarded a Contract, and there is no guarantee of any business, use, level of use or continuity of business during the lifetime of the Contract. Any mention contained herein relating to the volume or frequency of use is purely indicative of past usage and should not be regarded as confirmation of future use.</w:t>
      </w:r>
    </w:p>
    <w:p w14:paraId="0BE1BCDD" w14:textId="5CD1E378" w:rsidR="00D13C16" w:rsidRDefault="00484702" w:rsidP="00484702">
      <w:pPr>
        <w:jc w:val="both"/>
      </w:pPr>
      <w:r>
        <w:t>Applicants should note that, although there is no guarantee of any funded hours being awarded under the Contract, it is the intention of the Council to signpost parents and families to Service Providers with whom the Council has a contract in place.</w:t>
      </w:r>
    </w:p>
    <w:p w14:paraId="482B3A20" w14:textId="12F01A9B" w:rsidR="00F83A03" w:rsidRDefault="00F83A03" w:rsidP="00225A84">
      <w:r>
        <w:t>The contractual process is as follows:</w:t>
      </w:r>
    </w:p>
    <w:p w14:paraId="19E1074C" w14:textId="59083FE6" w:rsidR="00F83A03" w:rsidRDefault="00F83A03" w:rsidP="00F83A03">
      <w:pPr>
        <w:pStyle w:val="ListParagraph"/>
        <w:numPr>
          <w:ilvl w:val="0"/>
          <w:numId w:val="8"/>
        </w:numPr>
      </w:pPr>
      <w:r>
        <w:t xml:space="preserve">Complete </w:t>
      </w:r>
      <w:r w:rsidR="007030EB">
        <w:t>Part A of the Application Process</w:t>
      </w:r>
    </w:p>
    <w:p w14:paraId="2C884268" w14:textId="08702DD2" w:rsidR="007030EB" w:rsidRDefault="007030EB" w:rsidP="00F83A03">
      <w:pPr>
        <w:pStyle w:val="ListParagraph"/>
        <w:numPr>
          <w:ilvl w:val="0"/>
          <w:numId w:val="8"/>
        </w:numPr>
      </w:pPr>
      <w:r>
        <w:t>Complete Part B of the Application Process</w:t>
      </w:r>
    </w:p>
    <w:p w14:paraId="529A8776" w14:textId="29C1DC8E" w:rsidR="00A649A2" w:rsidRPr="00337358" w:rsidRDefault="00A649A2" w:rsidP="00A649A2">
      <w:pPr>
        <w:pStyle w:val="ListParagraph"/>
        <w:numPr>
          <w:ilvl w:val="0"/>
          <w:numId w:val="8"/>
        </w:numPr>
      </w:pPr>
      <w:r w:rsidRPr="00337358">
        <w:t xml:space="preserve">Agree </w:t>
      </w:r>
      <w:r w:rsidR="00337358" w:rsidRPr="00337358">
        <w:t xml:space="preserve">to </w:t>
      </w:r>
      <w:r w:rsidRPr="00337358">
        <w:t>the terms &amp; conditions of contract template and follow the signing instructions (issued with the Application form)</w:t>
      </w:r>
    </w:p>
    <w:p w14:paraId="10966B1D" w14:textId="52F60040" w:rsidR="007030EB" w:rsidRDefault="003279C5" w:rsidP="00D04E13">
      <w:pPr>
        <w:pStyle w:val="ListParagraph"/>
        <w:numPr>
          <w:ilvl w:val="0"/>
          <w:numId w:val="8"/>
        </w:numPr>
      </w:pPr>
      <w:r>
        <w:t>Return Parts A &amp; B to the Council (electronically</w:t>
      </w:r>
      <w:r w:rsidR="003F359E">
        <w:t>,</w:t>
      </w:r>
      <w:r>
        <w:t xml:space="preserve"> to</w:t>
      </w:r>
      <w:r w:rsidR="003F359E">
        <w:t xml:space="preserve"> the following</w:t>
      </w:r>
      <w:r>
        <w:t xml:space="preserve">: </w:t>
      </w:r>
      <w:hyperlink r:id="rId12" w:history="1">
        <w:r w:rsidR="00D04E13" w:rsidRPr="003331E3">
          <w:rPr>
            <w:rStyle w:val="Hyperlink"/>
          </w:rPr>
          <w:t>EYFunding@aberdeencity.gov.uk</w:t>
        </w:r>
      </w:hyperlink>
      <w:r w:rsidR="00D04E13">
        <w:t xml:space="preserve"> </w:t>
      </w:r>
      <w:r>
        <w:t xml:space="preserve">) </w:t>
      </w:r>
    </w:p>
    <w:p w14:paraId="261A193B" w14:textId="44660B05" w:rsidR="00B54201" w:rsidRDefault="0285638F" w:rsidP="4C473C06">
      <w:pPr>
        <w:pStyle w:val="ListParagraph"/>
        <w:numPr>
          <w:ilvl w:val="0"/>
          <w:numId w:val="8"/>
        </w:numPr>
      </w:pPr>
      <w:r>
        <w:t xml:space="preserve">The Council will endeavour to </w:t>
      </w:r>
      <w:r w:rsidR="5FB086AE">
        <w:t xml:space="preserve">complete the application/contractual process within </w:t>
      </w:r>
      <w:r w:rsidR="000267A3">
        <w:t>two calendar months</w:t>
      </w:r>
    </w:p>
    <w:p w14:paraId="6615BE3D" w14:textId="5476E51F" w:rsidR="00B93CC3" w:rsidRPr="00847826" w:rsidRDefault="00B93CC3" w:rsidP="00F83A03">
      <w:pPr>
        <w:pStyle w:val="ListParagraph"/>
        <w:numPr>
          <w:ilvl w:val="0"/>
          <w:numId w:val="8"/>
        </w:numPr>
      </w:pPr>
      <w:r>
        <w:t>Applicants will be notified in writing of the outcome of their application</w:t>
      </w:r>
    </w:p>
    <w:p w14:paraId="1D1C6A53" w14:textId="2B7E8525" w:rsidR="00530FAF" w:rsidRDefault="00487B21" w:rsidP="0077505A">
      <w:r w:rsidRPr="00487B21">
        <w:t xml:space="preserve">The application process </w:t>
      </w:r>
      <w:r w:rsidR="00854799">
        <w:t xml:space="preserve">will </w:t>
      </w:r>
      <w:r w:rsidRPr="00487B21">
        <w:t xml:space="preserve">remain open at all times </w:t>
      </w:r>
      <w:r w:rsidR="00414B88">
        <w:t xml:space="preserve">throughout the framework term </w:t>
      </w:r>
      <w:r w:rsidRPr="00487B21">
        <w:t xml:space="preserve">for new Applicants and </w:t>
      </w:r>
      <w:r>
        <w:t xml:space="preserve">for </w:t>
      </w:r>
      <w:r w:rsidRPr="00487B21">
        <w:t xml:space="preserve">those </w:t>
      </w:r>
      <w:r w:rsidR="00D2631F">
        <w:t xml:space="preserve">wishing to </w:t>
      </w:r>
      <w:r w:rsidRPr="00487B21">
        <w:t>re-apply</w:t>
      </w:r>
      <w:r w:rsidR="009441F2">
        <w:t xml:space="preserve">. </w:t>
      </w:r>
    </w:p>
    <w:p w14:paraId="5996061A" w14:textId="4B27646D" w:rsidR="00AB2103" w:rsidRDefault="0077505A" w:rsidP="00AB2103">
      <w:r>
        <w:lastRenderedPageBreak/>
        <w:t>The</w:t>
      </w:r>
      <w:r w:rsidR="00914E07">
        <w:t xml:space="preserve"> date that the</w:t>
      </w:r>
      <w:r>
        <w:t xml:space="preserve"> contract shall take effect (the “Commencement Date”) </w:t>
      </w:r>
      <w:r w:rsidR="00914E07">
        <w:t xml:space="preserve">will depend on the </w:t>
      </w:r>
      <w:r w:rsidR="00D57B66">
        <w:t xml:space="preserve">when the Applicant </w:t>
      </w:r>
      <w:r w:rsidR="007F7A7E">
        <w:t>submits their application</w:t>
      </w:r>
      <w:r w:rsidR="00AB2103">
        <w:t>,</w:t>
      </w:r>
      <w:r w:rsidR="007F7A7E">
        <w:t xml:space="preserve"> </w:t>
      </w:r>
      <w:r w:rsidR="00AB2103">
        <w:t>however</w:t>
      </w:r>
      <w:r>
        <w:t>, unless terminated at an earlier date by operation of Law or in accordance with the terms and conditions of the contract</w:t>
      </w:r>
      <w:r w:rsidR="00547170">
        <w:t>,</w:t>
      </w:r>
      <w:r>
        <w:t xml:space="preserve"> shall expire on </w:t>
      </w:r>
      <w:r w:rsidR="00C35088">
        <w:rPr>
          <w:b/>
        </w:rPr>
        <w:t>23</w:t>
      </w:r>
      <w:r w:rsidR="00C35088" w:rsidRPr="000267A3">
        <w:rPr>
          <w:b/>
          <w:vertAlign w:val="superscript"/>
        </w:rPr>
        <w:t>rd</w:t>
      </w:r>
      <w:r w:rsidR="00C35088">
        <w:rPr>
          <w:b/>
        </w:rPr>
        <w:t xml:space="preserve"> August 2027</w:t>
      </w:r>
    </w:p>
    <w:p w14:paraId="74BC004B" w14:textId="77777777" w:rsidR="00414B88" w:rsidRDefault="00414B88" w:rsidP="00AB2103">
      <w:pPr>
        <w:jc w:val="center"/>
        <w:rPr>
          <w:b/>
          <w:bCs/>
          <w:sz w:val="28"/>
          <w:szCs w:val="28"/>
          <w:u w:val="single"/>
        </w:rPr>
      </w:pPr>
    </w:p>
    <w:p w14:paraId="50FA3E5D" w14:textId="2FC6B289" w:rsidR="00225A84" w:rsidRPr="00AB2103" w:rsidRDefault="00225A84" w:rsidP="00AB2103">
      <w:pPr>
        <w:jc w:val="center"/>
      </w:pPr>
      <w:r w:rsidRPr="00394D89">
        <w:rPr>
          <w:b/>
          <w:bCs/>
          <w:sz w:val="28"/>
          <w:szCs w:val="28"/>
          <w:u w:val="single"/>
        </w:rPr>
        <w:t>P</w:t>
      </w:r>
      <w:r w:rsidR="00394D89" w:rsidRPr="00394D89">
        <w:rPr>
          <w:b/>
          <w:bCs/>
          <w:sz w:val="28"/>
          <w:szCs w:val="28"/>
          <w:u w:val="single"/>
        </w:rPr>
        <w:t>ART A</w:t>
      </w:r>
    </w:p>
    <w:p w14:paraId="39C8DB6D" w14:textId="5DB59224" w:rsidR="002D2770" w:rsidRDefault="002D2770" w:rsidP="002D2770">
      <w:pPr>
        <w:ind w:left="-142"/>
        <w:rPr>
          <w:rFonts w:cstheme="minorHAnsi"/>
          <w:b/>
        </w:rPr>
      </w:pPr>
      <w:r w:rsidRPr="005557EC">
        <w:rPr>
          <w:rFonts w:cstheme="minorHAnsi"/>
          <w:b/>
        </w:rPr>
        <w:t>Section A</w:t>
      </w:r>
      <w:r>
        <w:rPr>
          <w:rFonts w:cstheme="minorHAnsi"/>
          <w:b/>
        </w:rPr>
        <w:t xml:space="preserve"> – </w:t>
      </w:r>
      <w:bookmarkStart w:id="2" w:name="_Hlk16519962"/>
      <w:r>
        <w:rPr>
          <w:rFonts w:cstheme="minorHAnsi"/>
          <w:b/>
        </w:rPr>
        <w:t xml:space="preserve">Information concerning the </w:t>
      </w:r>
      <w:r w:rsidR="005F19B6">
        <w:rPr>
          <w:rFonts w:cstheme="minorHAnsi"/>
          <w:b/>
        </w:rPr>
        <w:t>Applicant</w:t>
      </w:r>
      <w:r>
        <w:rPr>
          <w:rFonts w:cstheme="minorHAnsi"/>
          <w:b/>
        </w:rPr>
        <w:t>, Form of Participation &amp; Reliance on Capacity of other Entities</w:t>
      </w:r>
      <w:bookmarkEnd w:id="2"/>
    </w:p>
    <w:p w14:paraId="47AE1B1C" w14:textId="79FB13D7" w:rsidR="001124B1" w:rsidRDefault="008607AB" w:rsidP="002D2770">
      <w:pPr>
        <w:ind w:left="-142"/>
        <w:rPr>
          <w:rFonts w:cstheme="minorHAnsi"/>
        </w:rPr>
      </w:pPr>
      <w:r w:rsidRPr="008607AB">
        <w:rPr>
          <w:rFonts w:cstheme="minorHAnsi"/>
        </w:rPr>
        <w:t xml:space="preserve">For the purposes of this form, any reference to the “Applicant” </w:t>
      </w:r>
      <w:r w:rsidR="009B0211">
        <w:rPr>
          <w:rFonts w:cstheme="minorHAnsi"/>
        </w:rPr>
        <w:t>has the following meaning</w:t>
      </w:r>
      <w:r w:rsidR="001124B1">
        <w:rPr>
          <w:rFonts w:cstheme="minorHAnsi"/>
        </w:rPr>
        <w:t>:</w:t>
      </w:r>
    </w:p>
    <w:p w14:paraId="2AE7C112" w14:textId="2AD93B4C" w:rsidR="001124B1" w:rsidRDefault="008607AB" w:rsidP="001124B1">
      <w:pPr>
        <w:pStyle w:val="ListParagraph"/>
        <w:numPr>
          <w:ilvl w:val="0"/>
          <w:numId w:val="7"/>
        </w:numPr>
        <w:rPr>
          <w:rFonts w:cstheme="minorHAnsi"/>
        </w:rPr>
      </w:pPr>
      <w:r w:rsidRPr="001124B1">
        <w:rPr>
          <w:rFonts w:cstheme="minorHAnsi"/>
        </w:rPr>
        <w:t>any organisation</w:t>
      </w:r>
      <w:r w:rsidR="00143C9A" w:rsidRPr="001124B1">
        <w:rPr>
          <w:rFonts w:cstheme="minorHAnsi"/>
        </w:rPr>
        <w:t>/individual</w:t>
      </w:r>
      <w:r w:rsidRPr="001124B1">
        <w:rPr>
          <w:rFonts w:cstheme="minorHAnsi"/>
        </w:rPr>
        <w:t xml:space="preserve"> offering </w:t>
      </w:r>
      <w:r w:rsidR="0063373C">
        <w:rPr>
          <w:rFonts w:cstheme="minorHAnsi"/>
        </w:rPr>
        <w:t>Early Learning and Childcare</w:t>
      </w:r>
      <w:r w:rsidR="0063373C" w:rsidRPr="001124B1">
        <w:rPr>
          <w:rFonts w:cstheme="minorHAnsi"/>
        </w:rPr>
        <w:t xml:space="preserve"> </w:t>
      </w:r>
      <w:r w:rsidRPr="001124B1">
        <w:rPr>
          <w:rFonts w:cstheme="minorHAnsi"/>
        </w:rPr>
        <w:t>provision registered with the Care Inspectorate under day</w:t>
      </w:r>
      <w:r w:rsidR="00421671">
        <w:rPr>
          <w:rFonts w:cstheme="minorHAnsi"/>
        </w:rPr>
        <w:t xml:space="preserve"> </w:t>
      </w:r>
      <w:r w:rsidRPr="001124B1">
        <w:rPr>
          <w:rFonts w:cstheme="minorHAnsi"/>
        </w:rPr>
        <w:t>care of children or childminding registrations applying for one or more Setting to deliver the funded hours</w:t>
      </w:r>
      <w:r w:rsidR="001124B1">
        <w:rPr>
          <w:rFonts w:cstheme="minorHAnsi"/>
        </w:rPr>
        <w:t xml:space="preserve">; </w:t>
      </w:r>
      <w:r w:rsidR="009B0211">
        <w:rPr>
          <w:rFonts w:cstheme="minorHAnsi"/>
        </w:rPr>
        <w:t>and</w:t>
      </w:r>
    </w:p>
    <w:p w14:paraId="5466A2FD" w14:textId="09FBC040" w:rsidR="005D46F3" w:rsidRPr="005D46F3" w:rsidRDefault="008607AB" w:rsidP="005D46F3">
      <w:pPr>
        <w:pStyle w:val="ListParagraph"/>
        <w:numPr>
          <w:ilvl w:val="0"/>
          <w:numId w:val="7"/>
        </w:numPr>
        <w:rPr>
          <w:rFonts w:cstheme="minorHAnsi"/>
        </w:rPr>
      </w:pPr>
      <w:r w:rsidRPr="001124B1">
        <w:rPr>
          <w:rFonts w:cstheme="minorHAnsi"/>
        </w:rPr>
        <w:t xml:space="preserve">any person who is a member of </w:t>
      </w:r>
      <w:r w:rsidR="00E43317">
        <w:rPr>
          <w:rFonts w:cstheme="minorHAnsi"/>
        </w:rPr>
        <w:t>the organisations</w:t>
      </w:r>
      <w:r w:rsidRPr="001124B1">
        <w:rPr>
          <w:rFonts w:cstheme="minorHAnsi"/>
        </w:rPr>
        <w:t xml:space="preserve"> administrative, management or supervisory body, or has powers of representation, decision or control.</w:t>
      </w:r>
    </w:p>
    <w:tbl>
      <w:tblPr>
        <w:tblStyle w:val="TableGrid"/>
        <w:tblW w:w="9756" w:type="dxa"/>
        <w:tblInd w:w="-434" w:type="dxa"/>
        <w:tblLayout w:type="fixed"/>
        <w:tblLook w:val="04A0" w:firstRow="1" w:lastRow="0" w:firstColumn="1" w:lastColumn="0" w:noHBand="0" w:noVBand="1"/>
      </w:tblPr>
      <w:tblGrid>
        <w:gridCol w:w="4537"/>
        <w:gridCol w:w="5219"/>
      </w:tblGrid>
      <w:tr w:rsidR="00060A9D" w:rsidRPr="00060A9D" w14:paraId="59322AE7" w14:textId="77777777" w:rsidTr="00350C88">
        <w:tc>
          <w:tcPr>
            <w:tcW w:w="4537" w:type="dxa"/>
            <w:shd w:val="clear" w:color="auto" w:fill="auto"/>
          </w:tcPr>
          <w:p w14:paraId="6996C6FA" w14:textId="77777777" w:rsidR="00060A9D" w:rsidRDefault="00060A9D">
            <w:pPr>
              <w:pStyle w:val="NumPar1"/>
              <w:numPr>
                <w:ilvl w:val="0"/>
                <w:numId w:val="0"/>
              </w:numPr>
              <w:ind w:left="850" w:hanging="850"/>
              <w:jc w:val="left"/>
              <w:rPr>
                <w:rFonts w:asciiTheme="minorHAnsi" w:hAnsiTheme="minorHAnsi" w:cstheme="minorHAnsi"/>
                <w:sz w:val="22"/>
                <w:szCs w:val="22"/>
              </w:rPr>
            </w:pPr>
            <w:r w:rsidRPr="00060A9D">
              <w:rPr>
                <w:rFonts w:asciiTheme="minorHAnsi" w:hAnsiTheme="minorHAnsi" w:cstheme="minorHAnsi"/>
                <w:sz w:val="22"/>
                <w:szCs w:val="22"/>
              </w:rPr>
              <w:t>Name</w:t>
            </w:r>
            <w:r w:rsidR="00886FE6">
              <w:rPr>
                <w:rFonts w:asciiTheme="minorHAnsi" w:hAnsiTheme="minorHAnsi" w:cstheme="minorHAnsi"/>
                <w:sz w:val="22"/>
                <w:szCs w:val="22"/>
              </w:rPr>
              <w:t xml:space="preserve"> of </w:t>
            </w:r>
            <w:r w:rsidR="005F19B6">
              <w:rPr>
                <w:rFonts w:asciiTheme="minorHAnsi" w:hAnsiTheme="minorHAnsi" w:cstheme="minorHAnsi"/>
                <w:sz w:val="22"/>
                <w:szCs w:val="22"/>
              </w:rPr>
              <w:t>Applicant</w:t>
            </w:r>
            <w:r w:rsidRPr="00060A9D">
              <w:rPr>
                <w:rFonts w:asciiTheme="minorHAnsi" w:hAnsiTheme="minorHAnsi" w:cstheme="minorHAnsi"/>
                <w:sz w:val="22"/>
                <w:szCs w:val="22"/>
              </w:rPr>
              <w:t>:</w:t>
            </w:r>
          </w:p>
          <w:p w14:paraId="585C519D" w14:textId="77777777" w:rsidR="000B66D9" w:rsidRPr="000B66D9" w:rsidRDefault="000B66D9" w:rsidP="000B66D9">
            <w:pPr>
              <w:pStyle w:val="NumPar1"/>
              <w:numPr>
                <w:ilvl w:val="0"/>
                <w:numId w:val="0"/>
              </w:numPr>
              <w:ind w:left="33" w:firstLine="1"/>
              <w:jc w:val="left"/>
            </w:pPr>
            <w:r w:rsidRPr="000B66D9">
              <w:rPr>
                <w:rFonts w:asciiTheme="minorHAnsi" w:hAnsiTheme="minorHAnsi" w:cstheme="minorHAnsi"/>
                <w:sz w:val="22"/>
                <w:szCs w:val="22"/>
              </w:rPr>
              <w:t>(</w:t>
            </w:r>
            <w:r w:rsidR="002D2770">
              <w:rPr>
                <w:rFonts w:asciiTheme="minorHAnsi" w:hAnsiTheme="minorHAnsi" w:cstheme="minorHAnsi"/>
                <w:sz w:val="22"/>
                <w:szCs w:val="22"/>
              </w:rPr>
              <w:t>If applicable, a</w:t>
            </w:r>
            <w:r w:rsidRPr="000B66D9">
              <w:rPr>
                <w:rFonts w:asciiTheme="minorHAnsi" w:hAnsiTheme="minorHAnsi" w:cstheme="minorHAnsi"/>
                <w:sz w:val="22"/>
                <w:szCs w:val="22"/>
              </w:rPr>
              <w:t>s per Company</w:t>
            </w:r>
            <w:r w:rsidR="002D2770">
              <w:rPr>
                <w:rFonts w:asciiTheme="minorHAnsi" w:hAnsiTheme="minorHAnsi" w:cstheme="minorHAnsi"/>
                <w:sz w:val="22"/>
                <w:szCs w:val="22"/>
              </w:rPr>
              <w:t>’s</w:t>
            </w:r>
            <w:r w:rsidRPr="000B66D9">
              <w:rPr>
                <w:rFonts w:asciiTheme="minorHAnsi" w:hAnsiTheme="minorHAnsi" w:cstheme="minorHAnsi"/>
                <w:sz w:val="22"/>
                <w:szCs w:val="22"/>
              </w:rPr>
              <w:t xml:space="preserve"> House or OSCR</w:t>
            </w:r>
            <w:r>
              <w:rPr>
                <w:rFonts w:asciiTheme="minorHAnsi" w:hAnsiTheme="minorHAnsi" w:cstheme="minorHAnsi"/>
                <w:sz w:val="22"/>
                <w:szCs w:val="22"/>
              </w:rPr>
              <w:t xml:space="preserve"> registration</w:t>
            </w:r>
            <w:r w:rsidRPr="000B66D9">
              <w:rPr>
                <w:rFonts w:asciiTheme="minorHAnsi" w:hAnsiTheme="minorHAnsi" w:cstheme="minorHAnsi"/>
                <w:sz w:val="22"/>
                <w:szCs w:val="22"/>
              </w:rPr>
              <w:t>)</w:t>
            </w:r>
          </w:p>
        </w:tc>
        <w:tc>
          <w:tcPr>
            <w:tcW w:w="5219" w:type="dxa"/>
            <w:shd w:val="clear" w:color="auto" w:fill="auto"/>
          </w:tcPr>
          <w:p w14:paraId="68B3EA58" w14:textId="77777777" w:rsidR="00060A9D" w:rsidRPr="00060A9D" w:rsidRDefault="00060A9D">
            <w:pPr>
              <w:pStyle w:val="Text1"/>
              <w:ind w:left="0"/>
              <w:jc w:val="left"/>
              <w:rPr>
                <w:rFonts w:asciiTheme="minorHAnsi" w:hAnsiTheme="minorHAnsi" w:cstheme="minorHAnsi"/>
                <w:sz w:val="22"/>
                <w:szCs w:val="22"/>
              </w:rPr>
            </w:pPr>
          </w:p>
        </w:tc>
      </w:tr>
      <w:tr w:rsidR="00EC0FD8" w:rsidRPr="00060A9D" w14:paraId="75B432CA" w14:textId="77777777" w:rsidTr="00350C88">
        <w:tc>
          <w:tcPr>
            <w:tcW w:w="4537" w:type="dxa"/>
            <w:shd w:val="clear" w:color="auto" w:fill="auto"/>
          </w:tcPr>
          <w:p w14:paraId="74A4C033" w14:textId="0529D9A9" w:rsidR="00EC0FD8" w:rsidRPr="00060A9D" w:rsidRDefault="00EC0FD8" w:rsidP="00EC0FD8">
            <w:pPr>
              <w:pStyle w:val="NumPar1"/>
              <w:numPr>
                <w:ilvl w:val="0"/>
                <w:numId w:val="0"/>
              </w:numPr>
              <w:ind w:left="31" w:hanging="31"/>
              <w:jc w:val="left"/>
              <w:rPr>
                <w:rFonts w:asciiTheme="minorHAnsi" w:hAnsiTheme="minorHAnsi" w:cstheme="minorHAnsi"/>
                <w:sz w:val="22"/>
              </w:rPr>
            </w:pPr>
            <w:r>
              <w:rPr>
                <w:rFonts w:asciiTheme="minorHAnsi" w:hAnsiTheme="minorHAnsi" w:cstheme="minorHAnsi"/>
                <w:sz w:val="22"/>
              </w:rPr>
              <w:t xml:space="preserve">If applicable, Company’s House or OSCR </w:t>
            </w:r>
            <w:r w:rsidR="00265E9D">
              <w:rPr>
                <w:rFonts w:asciiTheme="minorHAnsi" w:hAnsiTheme="minorHAnsi" w:cstheme="minorHAnsi"/>
                <w:sz w:val="22"/>
              </w:rPr>
              <w:t xml:space="preserve">(Scottish Charity) </w:t>
            </w:r>
            <w:r>
              <w:rPr>
                <w:rFonts w:asciiTheme="minorHAnsi" w:hAnsiTheme="minorHAnsi" w:cstheme="minorHAnsi"/>
                <w:sz w:val="22"/>
              </w:rPr>
              <w:t>registration number:</w:t>
            </w:r>
          </w:p>
        </w:tc>
        <w:tc>
          <w:tcPr>
            <w:tcW w:w="5219" w:type="dxa"/>
            <w:shd w:val="clear" w:color="auto" w:fill="auto"/>
          </w:tcPr>
          <w:p w14:paraId="6F6E4E06" w14:textId="77777777" w:rsidR="00EC0FD8" w:rsidRPr="00060A9D" w:rsidRDefault="00EC0FD8">
            <w:pPr>
              <w:pStyle w:val="Text1"/>
              <w:ind w:left="0"/>
              <w:jc w:val="left"/>
              <w:rPr>
                <w:rFonts w:asciiTheme="minorHAnsi" w:hAnsiTheme="minorHAnsi" w:cstheme="minorHAnsi"/>
                <w:sz w:val="22"/>
              </w:rPr>
            </w:pPr>
          </w:p>
        </w:tc>
      </w:tr>
      <w:tr w:rsidR="00060A9D" w:rsidRPr="00060A9D" w14:paraId="16C62953" w14:textId="77777777" w:rsidTr="00350C88">
        <w:tc>
          <w:tcPr>
            <w:tcW w:w="4537" w:type="dxa"/>
            <w:shd w:val="clear" w:color="auto" w:fill="auto"/>
          </w:tcPr>
          <w:p w14:paraId="1D0D5DE8" w14:textId="77777777" w:rsidR="00060A9D" w:rsidRPr="00060A9D" w:rsidRDefault="00060A9D">
            <w:pPr>
              <w:pStyle w:val="Text1"/>
              <w:ind w:left="0"/>
              <w:jc w:val="left"/>
              <w:rPr>
                <w:rFonts w:asciiTheme="minorHAnsi" w:hAnsiTheme="minorHAnsi" w:cstheme="minorHAnsi"/>
                <w:sz w:val="22"/>
                <w:szCs w:val="22"/>
              </w:rPr>
            </w:pPr>
            <w:r w:rsidRPr="00060A9D">
              <w:rPr>
                <w:rFonts w:asciiTheme="minorHAnsi" w:hAnsiTheme="minorHAnsi" w:cstheme="minorHAnsi"/>
                <w:sz w:val="22"/>
                <w:szCs w:val="22"/>
              </w:rPr>
              <w:t>Postal address Line 1:</w:t>
            </w:r>
          </w:p>
        </w:tc>
        <w:tc>
          <w:tcPr>
            <w:tcW w:w="5219" w:type="dxa"/>
            <w:shd w:val="clear" w:color="auto" w:fill="auto"/>
          </w:tcPr>
          <w:p w14:paraId="24D83DC3" w14:textId="77777777" w:rsidR="00060A9D" w:rsidRPr="00060A9D" w:rsidRDefault="00060A9D">
            <w:pPr>
              <w:pStyle w:val="Text1"/>
              <w:ind w:left="0"/>
              <w:jc w:val="left"/>
              <w:rPr>
                <w:rFonts w:asciiTheme="minorHAnsi" w:hAnsiTheme="minorHAnsi" w:cstheme="minorHAnsi"/>
                <w:sz w:val="22"/>
                <w:szCs w:val="22"/>
              </w:rPr>
            </w:pPr>
          </w:p>
        </w:tc>
      </w:tr>
      <w:tr w:rsidR="00060A9D" w:rsidRPr="00060A9D" w14:paraId="570D9452" w14:textId="77777777" w:rsidTr="00350C88">
        <w:tc>
          <w:tcPr>
            <w:tcW w:w="4537" w:type="dxa"/>
            <w:shd w:val="clear" w:color="auto" w:fill="auto"/>
          </w:tcPr>
          <w:p w14:paraId="4B2C1391" w14:textId="77777777" w:rsidR="00060A9D" w:rsidRPr="00060A9D" w:rsidRDefault="00060A9D">
            <w:pPr>
              <w:pStyle w:val="Text1"/>
              <w:ind w:left="0"/>
              <w:jc w:val="left"/>
              <w:rPr>
                <w:rFonts w:asciiTheme="minorHAnsi" w:hAnsiTheme="minorHAnsi" w:cstheme="minorHAnsi"/>
                <w:sz w:val="22"/>
                <w:szCs w:val="22"/>
              </w:rPr>
            </w:pPr>
            <w:r w:rsidRPr="00060A9D">
              <w:rPr>
                <w:rFonts w:asciiTheme="minorHAnsi" w:hAnsiTheme="minorHAnsi" w:cstheme="minorHAnsi"/>
                <w:sz w:val="22"/>
                <w:szCs w:val="22"/>
              </w:rPr>
              <w:t>Postal address Line 2:</w:t>
            </w:r>
          </w:p>
        </w:tc>
        <w:tc>
          <w:tcPr>
            <w:tcW w:w="5219" w:type="dxa"/>
            <w:shd w:val="clear" w:color="auto" w:fill="auto"/>
          </w:tcPr>
          <w:p w14:paraId="74F78747" w14:textId="77777777" w:rsidR="00060A9D" w:rsidRPr="00060A9D" w:rsidRDefault="00060A9D">
            <w:pPr>
              <w:pStyle w:val="Text1"/>
              <w:ind w:left="0"/>
              <w:jc w:val="left"/>
              <w:rPr>
                <w:rFonts w:asciiTheme="minorHAnsi" w:hAnsiTheme="minorHAnsi" w:cstheme="minorHAnsi"/>
                <w:sz w:val="22"/>
                <w:szCs w:val="22"/>
              </w:rPr>
            </w:pPr>
          </w:p>
        </w:tc>
      </w:tr>
      <w:tr w:rsidR="00060A9D" w:rsidRPr="00060A9D" w14:paraId="427CC049" w14:textId="77777777" w:rsidTr="00350C88">
        <w:tc>
          <w:tcPr>
            <w:tcW w:w="4537" w:type="dxa"/>
            <w:shd w:val="clear" w:color="auto" w:fill="auto"/>
          </w:tcPr>
          <w:p w14:paraId="3EFFEC6D" w14:textId="77777777" w:rsidR="00060A9D" w:rsidRPr="00060A9D" w:rsidRDefault="00060A9D">
            <w:pPr>
              <w:pStyle w:val="Text1"/>
              <w:ind w:left="0"/>
              <w:jc w:val="left"/>
              <w:rPr>
                <w:rFonts w:asciiTheme="minorHAnsi" w:hAnsiTheme="minorHAnsi" w:cstheme="minorHAnsi"/>
                <w:sz w:val="22"/>
                <w:szCs w:val="22"/>
              </w:rPr>
            </w:pPr>
            <w:r w:rsidRPr="00060A9D">
              <w:rPr>
                <w:rFonts w:asciiTheme="minorHAnsi" w:hAnsiTheme="minorHAnsi" w:cstheme="minorHAnsi"/>
                <w:sz w:val="22"/>
                <w:szCs w:val="22"/>
              </w:rPr>
              <w:t>Postal address Town/City:</w:t>
            </w:r>
          </w:p>
        </w:tc>
        <w:tc>
          <w:tcPr>
            <w:tcW w:w="5219" w:type="dxa"/>
            <w:shd w:val="clear" w:color="auto" w:fill="auto"/>
          </w:tcPr>
          <w:p w14:paraId="7B1DD4E1" w14:textId="77777777" w:rsidR="00060A9D" w:rsidRPr="00060A9D" w:rsidRDefault="00060A9D">
            <w:pPr>
              <w:pStyle w:val="Text1"/>
              <w:ind w:left="0"/>
              <w:jc w:val="left"/>
              <w:rPr>
                <w:rFonts w:asciiTheme="minorHAnsi" w:hAnsiTheme="minorHAnsi" w:cstheme="minorHAnsi"/>
                <w:sz w:val="22"/>
                <w:szCs w:val="22"/>
              </w:rPr>
            </w:pPr>
          </w:p>
        </w:tc>
      </w:tr>
      <w:tr w:rsidR="00060A9D" w:rsidRPr="00060A9D" w14:paraId="76A4C4F5" w14:textId="77777777" w:rsidTr="00EF55A8">
        <w:tc>
          <w:tcPr>
            <w:tcW w:w="4537" w:type="dxa"/>
          </w:tcPr>
          <w:p w14:paraId="46E996CC" w14:textId="77777777" w:rsidR="00060A9D" w:rsidRPr="00060A9D" w:rsidRDefault="00060A9D">
            <w:pPr>
              <w:pStyle w:val="Text1"/>
              <w:ind w:left="0"/>
              <w:jc w:val="left"/>
              <w:rPr>
                <w:rFonts w:asciiTheme="minorHAnsi" w:hAnsiTheme="minorHAnsi" w:cstheme="minorHAnsi"/>
                <w:sz w:val="22"/>
                <w:szCs w:val="22"/>
              </w:rPr>
            </w:pPr>
            <w:r w:rsidRPr="00060A9D">
              <w:rPr>
                <w:rFonts w:asciiTheme="minorHAnsi" w:hAnsiTheme="minorHAnsi" w:cstheme="minorHAnsi"/>
                <w:sz w:val="22"/>
                <w:szCs w:val="22"/>
              </w:rPr>
              <w:t>Postal address Postcode:</w:t>
            </w:r>
          </w:p>
        </w:tc>
        <w:tc>
          <w:tcPr>
            <w:tcW w:w="5219" w:type="dxa"/>
          </w:tcPr>
          <w:p w14:paraId="0A4AE7A1" w14:textId="77777777" w:rsidR="00060A9D" w:rsidRPr="00060A9D" w:rsidRDefault="00060A9D">
            <w:pPr>
              <w:pStyle w:val="Text1"/>
              <w:ind w:left="0"/>
              <w:jc w:val="left"/>
              <w:rPr>
                <w:rFonts w:asciiTheme="minorHAnsi" w:hAnsiTheme="minorHAnsi" w:cstheme="minorHAnsi"/>
                <w:sz w:val="22"/>
                <w:szCs w:val="22"/>
              </w:rPr>
            </w:pPr>
          </w:p>
        </w:tc>
      </w:tr>
      <w:tr w:rsidR="00060A9D" w:rsidRPr="00060A9D" w14:paraId="5E09BE63" w14:textId="77777777" w:rsidTr="00EF55A8">
        <w:tc>
          <w:tcPr>
            <w:tcW w:w="4537" w:type="dxa"/>
          </w:tcPr>
          <w:p w14:paraId="2A24D10F" w14:textId="77777777" w:rsidR="00060A9D" w:rsidRPr="00060A9D" w:rsidRDefault="00060A9D">
            <w:pPr>
              <w:pStyle w:val="Text1"/>
              <w:ind w:left="0"/>
              <w:jc w:val="left"/>
              <w:rPr>
                <w:rFonts w:asciiTheme="minorHAnsi" w:hAnsiTheme="minorHAnsi" w:cstheme="minorHAnsi"/>
                <w:sz w:val="22"/>
                <w:szCs w:val="22"/>
              </w:rPr>
            </w:pPr>
            <w:r w:rsidRPr="00060A9D">
              <w:rPr>
                <w:rFonts w:asciiTheme="minorHAnsi" w:hAnsiTheme="minorHAnsi" w:cstheme="minorHAnsi"/>
                <w:sz w:val="22"/>
                <w:szCs w:val="22"/>
              </w:rPr>
              <w:t>Postal address Country:</w:t>
            </w:r>
          </w:p>
        </w:tc>
        <w:tc>
          <w:tcPr>
            <w:tcW w:w="5219" w:type="dxa"/>
          </w:tcPr>
          <w:p w14:paraId="6174EF35" w14:textId="77777777" w:rsidR="00060A9D" w:rsidRPr="00060A9D" w:rsidRDefault="00060A9D">
            <w:pPr>
              <w:pStyle w:val="Text1"/>
              <w:ind w:left="0"/>
              <w:jc w:val="left"/>
              <w:rPr>
                <w:rFonts w:asciiTheme="minorHAnsi" w:hAnsiTheme="minorHAnsi" w:cstheme="minorHAnsi"/>
                <w:sz w:val="22"/>
                <w:szCs w:val="22"/>
              </w:rPr>
            </w:pPr>
          </w:p>
        </w:tc>
      </w:tr>
      <w:tr w:rsidR="00060A9D" w:rsidRPr="00060A9D" w14:paraId="2B231976" w14:textId="77777777" w:rsidTr="00EF55A8">
        <w:tc>
          <w:tcPr>
            <w:tcW w:w="4537" w:type="dxa"/>
          </w:tcPr>
          <w:p w14:paraId="36D9B8A7" w14:textId="77777777" w:rsidR="00060A9D" w:rsidRPr="00060A9D" w:rsidRDefault="00060A9D">
            <w:pPr>
              <w:pStyle w:val="Text1"/>
              <w:ind w:left="0"/>
              <w:jc w:val="left"/>
              <w:rPr>
                <w:rFonts w:asciiTheme="minorHAnsi" w:hAnsiTheme="minorHAnsi" w:cstheme="minorHAnsi"/>
                <w:sz w:val="22"/>
                <w:szCs w:val="22"/>
              </w:rPr>
            </w:pPr>
            <w:r w:rsidRPr="00060A9D">
              <w:rPr>
                <w:rFonts w:asciiTheme="minorHAnsi" w:hAnsiTheme="minorHAnsi" w:cstheme="minorHAnsi"/>
                <w:sz w:val="22"/>
                <w:szCs w:val="22"/>
              </w:rPr>
              <w:t>Telephone (including dialling code):</w:t>
            </w:r>
          </w:p>
        </w:tc>
        <w:tc>
          <w:tcPr>
            <w:tcW w:w="5219" w:type="dxa"/>
          </w:tcPr>
          <w:p w14:paraId="598DAC98" w14:textId="77777777" w:rsidR="00060A9D" w:rsidRPr="00060A9D" w:rsidRDefault="00060A9D">
            <w:pPr>
              <w:pStyle w:val="Text1"/>
              <w:ind w:left="0"/>
              <w:jc w:val="left"/>
              <w:rPr>
                <w:rFonts w:asciiTheme="minorHAnsi" w:hAnsiTheme="minorHAnsi" w:cstheme="minorHAnsi"/>
                <w:sz w:val="22"/>
                <w:szCs w:val="22"/>
              </w:rPr>
            </w:pPr>
          </w:p>
        </w:tc>
      </w:tr>
      <w:tr w:rsidR="00060A9D" w:rsidRPr="00060A9D" w14:paraId="259E7B3D" w14:textId="77777777" w:rsidTr="00EF55A8">
        <w:tc>
          <w:tcPr>
            <w:tcW w:w="4537" w:type="dxa"/>
          </w:tcPr>
          <w:p w14:paraId="7C94A053" w14:textId="77777777" w:rsidR="00060A9D" w:rsidRPr="00060A9D" w:rsidRDefault="00060A9D">
            <w:pPr>
              <w:pStyle w:val="Text1"/>
              <w:ind w:left="0"/>
              <w:jc w:val="left"/>
              <w:rPr>
                <w:rFonts w:asciiTheme="minorHAnsi" w:hAnsiTheme="minorHAnsi" w:cstheme="minorHAnsi"/>
                <w:sz w:val="22"/>
                <w:szCs w:val="22"/>
              </w:rPr>
            </w:pPr>
            <w:r w:rsidRPr="00060A9D">
              <w:rPr>
                <w:rFonts w:asciiTheme="minorHAnsi" w:hAnsiTheme="minorHAnsi" w:cstheme="minorHAnsi"/>
                <w:sz w:val="22"/>
                <w:szCs w:val="22"/>
              </w:rPr>
              <w:t>Email:</w:t>
            </w:r>
          </w:p>
        </w:tc>
        <w:tc>
          <w:tcPr>
            <w:tcW w:w="5219" w:type="dxa"/>
          </w:tcPr>
          <w:p w14:paraId="6CD795E6" w14:textId="77777777" w:rsidR="00060A9D" w:rsidRPr="00060A9D" w:rsidRDefault="00060A9D">
            <w:pPr>
              <w:pStyle w:val="Text1"/>
              <w:ind w:left="0"/>
              <w:jc w:val="left"/>
              <w:rPr>
                <w:rFonts w:asciiTheme="minorHAnsi" w:hAnsiTheme="minorHAnsi" w:cstheme="minorHAnsi"/>
                <w:sz w:val="22"/>
                <w:szCs w:val="22"/>
              </w:rPr>
            </w:pPr>
          </w:p>
        </w:tc>
      </w:tr>
      <w:tr w:rsidR="00060A9D" w:rsidRPr="00060A9D" w14:paraId="3120790B" w14:textId="77777777" w:rsidTr="00EF55A8">
        <w:tc>
          <w:tcPr>
            <w:tcW w:w="4537" w:type="dxa"/>
          </w:tcPr>
          <w:p w14:paraId="4BEA8F2D" w14:textId="77777777" w:rsidR="00060A9D" w:rsidRPr="00060A9D" w:rsidRDefault="005F19B6">
            <w:pPr>
              <w:tabs>
                <w:tab w:val="left" w:pos="360"/>
              </w:tabs>
              <w:rPr>
                <w:rFonts w:asciiTheme="minorHAnsi" w:hAnsiTheme="minorHAnsi" w:cstheme="minorHAnsi"/>
                <w:sz w:val="22"/>
                <w:szCs w:val="22"/>
              </w:rPr>
            </w:pPr>
            <w:r>
              <w:rPr>
                <w:rFonts w:asciiTheme="minorHAnsi" w:hAnsiTheme="minorHAnsi" w:cstheme="minorHAnsi"/>
                <w:sz w:val="22"/>
                <w:szCs w:val="22"/>
              </w:rPr>
              <w:t>Applicant</w:t>
            </w:r>
            <w:r w:rsidR="00060A9D" w:rsidRPr="00060A9D">
              <w:rPr>
                <w:rFonts w:asciiTheme="minorHAnsi" w:hAnsiTheme="minorHAnsi" w:cstheme="minorHAnsi"/>
                <w:sz w:val="22"/>
                <w:szCs w:val="22"/>
              </w:rPr>
              <w:t xml:space="preserve"> Legal Status:</w:t>
            </w:r>
          </w:p>
        </w:tc>
        <w:tc>
          <w:tcPr>
            <w:tcW w:w="5219" w:type="dxa"/>
          </w:tcPr>
          <w:p w14:paraId="00839E26" w14:textId="77777777" w:rsidR="00060A9D" w:rsidRPr="00060A9D" w:rsidRDefault="00000000">
            <w:pPr>
              <w:numPr>
                <w:ilvl w:val="12"/>
                <w:numId w:val="0"/>
              </w:numPr>
              <w:rPr>
                <w:rFonts w:asciiTheme="minorHAnsi" w:hAnsiTheme="minorHAnsi" w:cstheme="minorHAnsi"/>
                <w:sz w:val="22"/>
                <w:szCs w:val="22"/>
              </w:rPr>
            </w:pPr>
            <w:sdt>
              <w:sdtPr>
                <w:rPr>
                  <w:rFonts w:cstheme="minorHAnsi"/>
                </w:rPr>
                <w:id w:val="1427779306"/>
                <w14:checkbox>
                  <w14:checked w14:val="0"/>
                  <w14:checkedState w14:val="2612" w14:font="MS Gothic"/>
                  <w14:uncheckedState w14:val="2610" w14:font="MS Gothic"/>
                </w14:checkbox>
              </w:sdtPr>
              <w:sdtContent>
                <w:r w:rsidR="00380803">
                  <w:rPr>
                    <w:rFonts w:ascii="MS Gothic" w:eastAsia="MS Gothic" w:hAnsi="MS Gothic" w:cstheme="minorHAnsi" w:hint="eastAsia"/>
                  </w:rPr>
                  <w:t>☐</w:t>
                </w:r>
              </w:sdtContent>
            </w:sdt>
            <w:r w:rsidR="00060A9D" w:rsidRPr="00060A9D">
              <w:rPr>
                <w:rFonts w:asciiTheme="minorHAnsi" w:hAnsiTheme="minorHAnsi" w:cstheme="minorHAnsi"/>
                <w:sz w:val="22"/>
                <w:szCs w:val="22"/>
              </w:rPr>
              <w:t xml:space="preserve"> Sole Trader</w:t>
            </w:r>
          </w:p>
          <w:p w14:paraId="5456C164" w14:textId="77777777" w:rsidR="00060A9D" w:rsidRPr="00060A9D" w:rsidRDefault="00000000">
            <w:pPr>
              <w:numPr>
                <w:ilvl w:val="12"/>
                <w:numId w:val="0"/>
              </w:numPr>
              <w:rPr>
                <w:rFonts w:asciiTheme="minorHAnsi" w:hAnsiTheme="minorHAnsi" w:cstheme="minorHAnsi"/>
                <w:sz w:val="22"/>
                <w:szCs w:val="22"/>
              </w:rPr>
            </w:pPr>
            <w:sdt>
              <w:sdtPr>
                <w:rPr>
                  <w:rFonts w:cstheme="minorHAnsi"/>
                </w:rPr>
                <w:id w:val="369037935"/>
                <w14:checkbox>
                  <w14:checked w14:val="0"/>
                  <w14:checkedState w14:val="2612" w14:font="MS Gothic"/>
                  <w14:uncheckedState w14:val="2610" w14:font="MS Gothic"/>
                </w14:checkbox>
              </w:sdtPr>
              <w:sdtContent>
                <w:r w:rsidR="00FE72DD">
                  <w:rPr>
                    <w:rFonts w:ascii="MS Gothic" w:eastAsia="MS Gothic" w:hAnsi="MS Gothic" w:cstheme="minorHAnsi" w:hint="eastAsia"/>
                  </w:rPr>
                  <w:t>☐</w:t>
                </w:r>
              </w:sdtContent>
            </w:sdt>
            <w:r w:rsidR="00060A9D" w:rsidRPr="00060A9D">
              <w:rPr>
                <w:rFonts w:asciiTheme="minorHAnsi" w:hAnsiTheme="minorHAnsi" w:cstheme="minorHAnsi"/>
                <w:sz w:val="22"/>
                <w:szCs w:val="22"/>
              </w:rPr>
              <w:t xml:space="preserve"> Private </w:t>
            </w:r>
            <w:r w:rsidR="00261BEB" w:rsidRPr="00060A9D">
              <w:rPr>
                <w:rFonts w:asciiTheme="minorHAnsi" w:hAnsiTheme="minorHAnsi" w:cstheme="minorHAnsi"/>
                <w:sz w:val="22"/>
                <w:szCs w:val="22"/>
              </w:rPr>
              <w:t>Limited Company</w:t>
            </w:r>
          </w:p>
          <w:p w14:paraId="1F45EBE7" w14:textId="77777777" w:rsidR="00060A9D" w:rsidRPr="00060A9D" w:rsidRDefault="00000000">
            <w:pPr>
              <w:numPr>
                <w:ilvl w:val="12"/>
                <w:numId w:val="0"/>
              </w:numPr>
              <w:rPr>
                <w:rFonts w:asciiTheme="minorHAnsi" w:hAnsiTheme="minorHAnsi" w:cstheme="minorHAnsi"/>
                <w:sz w:val="22"/>
                <w:szCs w:val="22"/>
              </w:rPr>
            </w:pPr>
            <w:sdt>
              <w:sdtPr>
                <w:rPr>
                  <w:rFonts w:cstheme="minorHAnsi"/>
                </w:rPr>
                <w:id w:val="-2033406577"/>
                <w14:checkbox>
                  <w14:checked w14:val="0"/>
                  <w14:checkedState w14:val="2612" w14:font="MS Gothic"/>
                  <w14:uncheckedState w14:val="2610" w14:font="MS Gothic"/>
                </w14:checkbox>
              </w:sdtPr>
              <w:sdtContent>
                <w:r w:rsidR="00EB6CB9">
                  <w:rPr>
                    <w:rFonts w:ascii="MS Gothic" w:eastAsia="MS Gothic" w:hAnsi="MS Gothic" w:cstheme="minorHAnsi" w:hint="eastAsia"/>
                    <w:sz w:val="22"/>
                    <w:szCs w:val="22"/>
                  </w:rPr>
                  <w:t>☐</w:t>
                </w:r>
              </w:sdtContent>
            </w:sdt>
            <w:r w:rsidR="00060A9D" w:rsidRPr="00060A9D">
              <w:rPr>
                <w:rFonts w:asciiTheme="minorHAnsi" w:hAnsiTheme="minorHAnsi" w:cstheme="minorHAnsi"/>
                <w:sz w:val="22"/>
                <w:szCs w:val="22"/>
              </w:rPr>
              <w:t xml:space="preserve"> Public Limited Company</w:t>
            </w:r>
          </w:p>
          <w:p w14:paraId="6B4F8669" w14:textId="5589D7BF" w:rsidR="00286202" w:rsidRPr="00060A9D" w:rsidRDefault="00000000">
            <w:pPr>
              <w:numPr>
                <w:ilvl w:val="12"/>
                <w:numId w:val="0"/>
              </w:numPr>
              <w:rPr>
                <w:rFonts w:asciiTheme="minorHAnsi" w:hAnsiTheme="minorHAnsi" w:cstheme="minorHAnsi"/>
                <w:sz w:val="22"/>
                <w:szCs w:val="22"/>
              </w:rPr>
            </w:pPr>
            <w:sdt>
              <w:sdtPr>
                <w:rPr>
                  <w:rFonts w:cstheme="minorHAnsi"/>
                </w:rPr>
                <w:id w:val="-1718729433"/>
                <w14:checkbox>
                  <w14:checked w14:val="0"/>
                  <w14:checkedState w14:val="2612" w14:font="MS Gothic"/>
                  <w14:uncheckedState w14:val="2610" w14:font="MS Gothic"/>
                </w14:checkbox>
              </w:sdtPr>
              <w:sdtContent>
                <w:r w:rsidR="002D2770">
                  <w:rPr>
                    <w:rFonts w:ascii="MS Gothic" w:eastAsia="MS Gothic" w:hAnsi="MS Gothic" w:cstheme="minorHAnsi" w:hint="eastAsia"/>
                  </w:rPr>
                  <w:t>☐</w:t>
                </w:r>
              </w:sdtContent>
            </w:sdt>
            <w:r w:rsidR="00060A9D" w:rsidRPr="00060A9D">
              <w:rPr>
                <w:rFonts w:asciiTheme="minorHAnsi" w:hAnsiTheme="minorHAnsi" w:cstheme="minorHAnsi"/>
                <w:sz w:val="22"/>
                <w:szCs w:val="22"/>
              </w:rPr>
              <w:t xml:space="preserve"> Partnership</w:t>
            </w:r>
          </w:p>
          <w:p w14:paraId="0565E575" w14:textId="5260380B" w:rsidR="00060A9D" w:rsidRPr="00060A9D" w:rsidRDefault="00000000">
            <w:pPr>
              <w:numPr>
                <w:ilvl w:val="12"/>
                <w:numId w:val="0"/>
              </w:numPr>
              <w:rPr>
                <w:rFonts w:asciiTheme="minorHAnsi" w:hAnsiTheme="minorHAnsi" w:cstheme="minorHAnsi"/>
                <w:sz w:val="22"/>
                <w:szCs w:val="22"/>
              </w:rPr>
            </w:pPr>
            <w:sdt>
              <w:sdtPr>
                <w:rPr>
                  <w:rFonts w:cstheme="minorHAnsi"/>
                </w:rPr>
                <w:id w:val="921991409"/>
                <w14:checkbox>
                  <w14:checked w14:val="0"/>
                  <w14:checkedState w14:val="2612" w14:font="MS Gothic"/>
                  <w14:uncheckedState w14:val="2610" w14:font="MS Gothic"/>
                </w14:checkbox>
              </w:sdtPr>
              <w:sdtContent>
                <w:r w:rsidR="00EB6CB9">
                  <w:rPr>
                    <w:rFonts w:ascii="MS Gothic" w:eastAsia="MS Gothic" w:hAnsi="MS Gothic" w:cstheme="minorHAnsi" w:hint="eastAsia"/>
                    <w:sz w:val="22"/>
                    <w:szCs w:val="22"/>
                  </w:rPr>
                  <w:t>☐</w:t>
                </w:r>
              </w:sdtContent>
            </w:sdt>
            <w:r w:rsidR="00060A9D" w:rsidRPr="00060A9D">
              <w:rPr>
                <w:rFonts w:asciiTheme="minorHAnsi" w:hAnsiTheme="minorHAnsi" w:cstheme="minorHAnsi"/>
                <w:sz w:val="22"/>
                <w:szCs w:val="22"/>
              </w:rPr>
              <w:t xml:space="preserve"> Other</w:t>
            </w:r>
            <w:r w:rsidR="00286202">
              <w:rPr>
                <w:rFonts w:asciiTheme="minorHAnsi" w:hAnsiTheme="minorHAnsi" w:cstheme="minorHAnsi"/>
                <w:sz w:val="22"/>
                <w:szCs w:val="22"/>
              </w:rPr>
              <w:t xml:space="preserve"> (</w:t>
            </w:r>
            <w:r w:rsidR="00AB2103">
              <w:rPr>
                <w:rFonts w:asciiTheme="minorHAnsi" w:hAnsiTheme="minorHAnsi" w:cstheme="minorHAnsi"/>
                <w:sz w:val="22"/>
                <w:szCs w:val="22"/>
              </w:rPr>
              <w:t>e.g.</w:t>
            </w:r>
            <w:r w:rsidR="003458AA">
              <w:rPr>
                <w:rFonts w:asciiTheme="minorHAnsi" w:hAnsiTheme="minorHAnsi" w:cstheme="minorHAnsi"/>
                <w:sz w:val="22"/>
                <w:szCs w:val="22"/>
              </w:rPr>
              <w:t>,</w:t>
            </w:r>
            <w:r w:rsidR="00286202">
              <w:rPr>
                <w:rFonts w:asciiTheme="minorHAnsi" w:hAnsiTheme="minorHAnsi" w:cstheme="minorHAnsi"/>
                <w:sz w:val="22"/>
                <w:szCs w:val="22"/>
              </w:rPr>
              <w:t xml:space="preserve"> Childminder)</w:t>
            </w:r>
          </w:p>
        </w:tc>
      </w:tr>
      <w:tr w:rsidR="000B66D9" w:rsidRPr="00060A9D" w14:paraId="4AD2E526" w14:textId="77777777" w:rsidTr="00EF55A8">
        <w:tc>
          <w:tcPr>
            <w:tcW w:w="4537" w:type="dxa"/>
          </w:tcPr>
          <w:p w14:paraId="45D07609" w14:textId="77777777" w:rsidR="000B66D9" w:rsidRPr="00060A9D" w:rsidRDefault="000B66D9">
            <w:pPr>
              <w:tabs>
                <w:tab w:val="left" w:pos="360"/>
              </w:tabs>
              <w:rPr>
                <w:rFonts w:cstheme="minorHAnsi"/>
              </w:rPr>
            </w:pPr>
            <w:r w:rsidRPr="000B66D9">
              <w:rPr>
                <w:rFonts w:asciiTheme="minorHAnsi" w:hAnsiTheme="minorHAnsi" w:cstheme="minorHAnsi"/>
                <w:sz w:val="22"/>
                <w:szCs w:val="22"/>
              </w:rPr>
              <w:t>If “Other”</w:t>
            </w:r>
            <w:r>
              <w:rPr>
                <w:rFonts w:asciiTheme="minorHAnsi" w:hAnsiTheme="minorHAnsi" w:cstheme="minorHAnsi"/>
                <w:sz w:val="22"/>
                <w:szCs w:val="22"/>
              </w:rPr>
              <w:t>,</w:t>
            </w:r>
            <w:r w:rsidRPr="000B66D9">
              <w:rPr>
                <w:rFonts w:asciiTheme="minorHAnsi" w:hAnsiTheme="minorHAnsi" w:cstheme="minorHAnsi"/>
                <w:sz w:val="22"/>
                <w:szCs w:val="22"/>
              </w:rPr>
              <w:t xml:space="preserve"> please specify legal status</w:t>
            </w:r>
            <w:r>
              <w:rPr>
                <w:rFonts w:asciiTheme="minorHAnsi" w:hAnsiTheme="minorHAnsi" w:cstheme="minorHAnsi"/>
                <w:sz w:val="22"/>
                <w:szCs w:val="22"/>
              </w:rPr>
              <w:t>:</w:t>
            </w:r>
          </w:p>
        </w:tc>
        <w:tc>
          <w:tcPr>
            <w:tcW w:w="5219" w:type="dxa"/>
          </w:tcPr>
          <w:p w14:paraId="694D0558" w14:textId="77777777" w:rsidR="000B66D9" w:rsidRDefault="000B66D9">
            <w:pPr>
              <w:numPr>
                <w:ilvl w:val="12"/>
                <w:numId w:val="0"/>
              </w:numPr>
              <w:rPr>
                <w:rFonts w:cstheme="minorHAnsi"/>
              </w:rPr>
            </w:pPr>
          </w:p>
        </w:tc>
      </w:tr>
      <w:tr w:rsidR="00B60770" w:rsidRPr="00060A9D" w14:paraId="5AFD75A0" w14:textId="77777777" w:rsidTr="00EF55A8">
        <w:tc>
          <w:tcPr>
            <w:tcW w:w="4537" w:type="dxa"/>
          </w:tcPr>
          <w:p w14:paraId="17ADB707" w14:textId="77777777" w:rsidR="00B60770" w:rsidRPr="00B60770" w:rsidRDefault="00B60770">
            <w:pPr>
              <w:tabs>
                <w:tab w:val="left" w:pos="360"/>
              </w:tabs>
              <w:rPr>
                <w:rFonts w:asciiTheme="minorHAnsi" w:hAnsiTheme="minorHAnsi" w:cstheme="minorHAnsi"/>
                <w:sz w:val="22"/>
                <w:szCs w:val="22"/>
              </w:rPr>
            </w:pPr>
            <w:r w:rsidRPr="00B60770">
              <w:rPr>
                <w:rFonts w:asciiTheme="minorHAnsi" w:hAnsiTheme="minorHAnsi" w:cstheme="minorHAnsi"/>
                <w:sz w:val="22"/>
                <w:szCs w:val="22"/>
              </w:rPr>
              <w:t>Parent Company</w:t>
            </w:r>
            <w:r w:rsidR="00F10D8D">
              <w:rPr>
                <w:rFonts w:asciiTheme="minorHAnsi" w:hAnsiTheme="minorHAnsi" w:cstheme="minorHAnsi"/>
                <w:sz w:val="22"/>
                <w:szCs w:val="22"/>
              </w:rPr>
              <w:t xml:space="preserve"> (if applicable):</w:t>
            </w:r>
          </w:p>
        </w:tc>
        <w:tc>
          <w:tcPr>
            <w:tcW w:w="5219" w:type="dxa"/>
          </w:tcPr>
          <w:p w14:paraId="7E53414F" w14:textId="77777777" w:rsidR="00B60770" w:rsidRPr="00060A9D" w:rsidRDefault="00B60770">
            <w:pPr>
              <w:numPr>
                <w:ilvl w:val="12"/>
                <w:numId w:val="0"/>
              </w:numPr>
              <w:rPr>
                <w:rFonts w:cstheme="minorHAnsi"/>
              </w:rPr>
            </w:pPr>
          </w:p>
        </w:tc>
      </w:tr>
      <w:tr w:rsidR="003545BF" w:rsidRPr="00060A9D" w14:paraId="1A4DD92F" w14:textId="77777777" w:rsidTr="00EF55A8">
        <w:tc>
          <w:tcPr>
            <w:tcW w:w="4537" w:type="dxa"/>
          </w:tcPr>
          <w:p w14:paraId="489653C4" w14:textId="3407F6DF" w:rsidR="003545BF" w:rsidRDefault="003545BF">
            <w:pPr>
              <w:tabs>
                <w:tab w:val="left" w:pos="360"/>
              </w:tabs>
              <w:rPr>
                <w:rFonts w:asciiTheme="minorHAnsi" w:hAnsiTheme="minorHAnsi" w:cstheme="minorHAnsi"/>
                <w:sz w:val="22"/>
                <w:szCs w:val="22"/>
              </w:rPr>
            </w:pPr>
            <w:r w:rsidRPr="003545BF">
              <w:rPr>
                <w:rFonts w:asciiTheme="minorHAnsi" w:hAnsiTheme="minorHAnsi" w:cstheme="minorHAnsi"/>
                <w:sz w:val="22"/>
                <w:szCs w:val="22"/>
              </w:rPr>
              <w:t xml:space="preserve">Is the </w:t>
            </w:r>
            <w:r w:rsidR="00A90F5C">
              <w:rPr>
                <w:rFonts w:asciiTheme="minorHAnsi" w:hAnsiTheme="minorHAnsi" w:cstheme="minorHAnsi"/>
                <w:sz w:val="22"/>
                <w:szCs w:val="22"/>
              </w:rPr>
              <w:t>Applicant</w:t>
            </w:r>
            <w:r w:rsidRPr="003545BF">
              <w:rPr>
                <w:rFonts w:asciiTheme="minorHAnsi" w:hAnsiTheme="minorHAnsi" w:cstheme="minorHAnsi"/>
                <w:sz w:val="22"/>
                <w:szCs w:val="22"/>
              </w:rPr>
              <w:t xml:space="preserve"> participating in the </w:t>
            </w:r>
            <w:r w:rsidR="001124B1">
              <w:rPr>
                <w:rFonts w:asciiTheme="minorHAnsi" w:hAnsiTheme="minorHAnsi" w:cstheme="minorHAnsi"/>
                <w:sz w:val="22"/>
                <w:szCs w:val="22"/>
              </w:rPr>
              <w:t>process</w:t>
            </w:r>
            <w:r w:rsidRPr="003545BF">
              <w:rPr>
                <w:rFonts w:asciiTheme="minorHAnsi" w:hAnsiTheme="minorHAnsi" w:cstheme="minorHAnsi"/>
                <w:sz w:val="22"/>
                <w:szCs w:val="22"/>
              </w:rPr>
              <w:t xml:space="preserve"> together with others?</w:t>
            </w:r>
            <w:r w:rsidR="009B0211">
              <w:rPr>
                <w:rFonts w:asciiTheme="minorHAnsi" w:hAnsiTheme="minorHAnsi" w:cstheme="minorHAnsi"/>
                <w:sz w:val="22"/>
                <w:szCs w:val="22"/>
              </w:rPr>
              <w:t xml:space="preserve"> (i.e. as a group of </w:t>
            </w:r>
            <w:r w:rsidR="009B0211">
              <w:rPr>
                <w:rFonts w:asciiTheme="minorHAnsi" w:hAnsiTheme="minorHAnsi" w:cstheme="minorHAnsi"/>
                <w:sz w:val="22"/>
                <w:szCs w:val="22"/>
              </w:rPr>
              <w:lastRenderedPageBreak/>
              <w:t xml:space="preserve">nurseries that each have a separate company structure) </w:t>
            </w:r>
          </w:p>
          <w:p w14:paraId="4A185B79" w14:textId="0F7DF482" w:rsidR="003545BF" w:rsidRPr="00B60770" w:rsidRDefault="003545BF" w:rsidP="00F10D8D">
            <w:pPr>
              <w:tabs>
                <w:tab w:val="left" w:pos="360"/>
              </w:tabs>
              <w:rPr>
                <w:rFonts w:eastAsia="Calibri" w:cstheme="minorHAnsi"/>
                <w:lang w:eastAsia="fr-FR"/>
              </w:rPr>
            </w:pPr>
            <w:r w:rsidRPr="003545BF">
              <w:rPr>
                <w:rFonts w:asciiTheme="minorHAnsi" w:hAnsiTheme="minorHAnsi" w:cstheme="minorHAnsi"/>
                <w:sz w:val="22"/>
                <w:szCs w:val="22"/>
              </w:rPr>
              <w:t xml:space="preserve">If </w:t>
            </w:r>
            <w:r w:rsidR="00F10D8D">
              <w:rPr>
                <w:rFonts w:asciiTheme="minorHAnsi" w:hAnsiTheme="minorHAnsi" w:cstheme="minorHAnsi"/>
                <w:sz w:val="22"/>
                <w:szCs w:val="22"/>
              </w:rPr>
              <w:t>“</w:t>
            </w:r>
            <w:r w:rsidR="00F10D8D">
              <w:rPr>
                <w:rFonts w:asciiTheme="minorHAnsi" w:hAnsiTheme="minorHAnsi" w:cstheme="minorHAnsi"/>
                <w:b/>
                <w:sz w:val="22"/>
                <w:szCs w:val="22"/>
              </w:rPr>
              <w:t>Y</w:t>
            </w:r>
            <w:r w:rsidRPr="00F10D8D">
              <w:rPr>
                <w:rFonts w:asciiTheme="minorHAnsi" w:hAnsiTheme="minorHAnsi" w:cstheme="minorHAnsi"/>
                <w:b/>
                <w:sz w:val="22"/>
                <w:szCs w:val="22"/>
              </w:rPr>
              <w:t>es</w:t>
            </w:r>
            <w:r w:rsidR="00F10D8D">
              <w:rPr>
                <w:rFonts w:asciiTheme="minorHAnsi" w:hAnsiTheme="minorHAnsi" w:cstheme="minorHAnsi"/>
                <w:b/>
                <w:sz w:val="22"/>
                <w:szCs w:val="22"/>
              </w:rPr>
              <w:t>”</w:t>
            </w:r>
            <w:r w:rsidR="00F10D8D">
              <w:rPr>
                <w:rFonts w:asciiTheme="minorHAnsi" w:hAnsiTheme="minorHAnsi" w:cstheme="minorHAnsi"/>
                <w:sz w:val="22"/>
                <w:szCs w:val="22"/>
              </w:rPr>
              <w:t>, p</w:t>
            </w:r>
            <w:r w:rsidRPr="003545BF">
              <w:rPr>
                <w:rFonts w:asciiTheme="minorHAnsi" w:hAnsiTheme="minorHAnsi" w:cstheme="minorHAnsi"/>
                <w:sz w:val="22"/>
                <w:szCs w:val="22"/>
              </w:rPr>
              <w:t xml:space="preserve">lease indicate the role of the </w:t>
            </w:r>
            <w:r w:rsidR="00A90F5C">
              <w:rPr>
                <w:rFonts w:asciiTheme="minorHAnsi" w:hAnsiTheme="minorHAnsi" w:cstheme="minorHAnsi"/>
                <w:sz w:val="22"/>
                <w:szCs w:val="22"/>
              </w:rPr>
              <w:t>Applicant</w:t>
            </w:r>
            <w:r w:rsidRPr="003545BF">
              <w:rPr>
                <w:rFonts w:asciiTheme="minorHAnsi" w:hAnsiTheme="minorHAnsi" w:cstheme="minorHAnsi"/>
                <w:sz w:val="22"/>
                <w:szCs w:val="22"/>
              </w:rPr>
              <w:t xml:space="preserve"> in the group (leader, responsible for specific tasks)</w:t>
            </w:r>
            <w:r>
              <w:rPr>
                <w:rFonts w:asciiTheme="minorHAnsi" w:hAnsiTheme="minorHAnsi" w:cstheme="minorHAnsi"/>
                <w:sz w:val="22"/>
                <w:szCs w:val="22"/>
              </w:rPr>
              <w:t xml:space="preserve"> and w</w:t>
            </w:r>
            <w:r w:rsidRPr="003545BF">
              <w:rPr>
                <w:rFonts w:asciiTheme="minorHAnsi" w:hAnsiTheme="minorHAnsi" w:cstheme="minorHAnsi"/>
                <w:sz w:val="22"/>
                <w:szCs w:val="22"/>
              </w:rPr>
              <w:t>here applicable, name of the participating group</w:t>
            </w:r>
            <w:r w:rsidR="00F10D8D">
              <w:rPr>
                <w:rFonts w:asciiTheme="minorHAnsi" w:hAnsiTheme="minorHAnsi" w:cstheme="minorHAnsi"/>
                <w:sz w:val="22"/>
                <w:szCs w:val="22"/>
              </w:rPr>
              <w:t>.</w:t>
            </w:r>
          </w:p>
        </w:tc>
        <w:tc>
          <w:tcPr>
            <w:tcW w:w="5219" w:type="dxa"/>
          </w:tcPr>
          <w:p w14:paraId="2379FF8F" w14:textId="77777777" w:rsidR="003545BF" w:rsidRPr="00060A9D" w:rsidRDefault="003545BF">
            <w:pPr>
              <w:numPr>
                <w:ilvl w:val="12"/>
                <w:numId w:val="0"/>
              </w:numPr>
              <w:rPr>
                <w:rFonts w:cstheme="minorHAnsi"/>
              </w:rPr>
            </w:pPr>
          </w:p>
        </w:tc>
      </w:tr>
      <w:tr w:rsidR="003545BF" w:rsidRPr="00060A9D" w14:paraId="0C028FE7" w14:textId="77777777" w:rsidTr="00EF55A8">
        <w:tc>
          <w:tcPr>
            <w:tcW w:w="4537" w:type="dxa"/>
          </w:tcPr>
          <w:p w14:paraId="37919772" w14:textId="7D3A757A" w:rsidR="00F10D8D" w:rsidRDefault="003545BF" w:rsidP="00F10D8D">
            <w:pPr>
              <w:tabs>
                <w:tab w:val="left" w:pos="360"/>
              </w:tabs>
              <w:rPr>
                <w:rFonts w:asciiTheme="minorHAnsi" w:hAnsiTheme="minorHAnsi" w:cstheme="minorHAnsi"/>
                <w:sz w:val="22"/>
                <w:szCs w:val="22"/>
              </w:rPr>
            </w:pPr>
            <w:r>
              <w:rPr>
                <w:rFonts w:asciiTheme="minorHAnsi" w:hAnsiTheme="minorHAnsi" w:cstheme="minorHAnsi"/>
                <w:sz w:val="22"/>
                <w:szCs w:val="22"/>
              </w:rPr>
              <w:t xml:space="preserve">Does the </w:t>
            </w:r>
            <w:r w:rsidR="00A90F5C">
              <w:rPr>
                <w:rFonts w:asciiTheme="minorHAnsi" w:hAnsiTheme="minorHAnsi" w:cstheme="minorHAnsi"/>
                <w:sz w:val="22"/>
                <w:szCs w:val="22"/>
              </w:rPr>
              <w:t>Applicant</w:t>
            </w:r>
            <w:r>
              <w:rPr>
                <w:rFonts w:asciiTheme="minorHAnsi" w:hAnsiTheme="minorHAnsi" w:cstheme="minorHAnsi"/>
                <w:sz w:val="22"/>
                <w:szCs w:val="22"/>
              </w:rPr>
              <w:t xml:space="preserve"> rely on the capacities of other entities in order to provide the Service</w:t>
            </w:r>
            <w:r w:rsidR="00F10D8D">
              <w:rPr>
                <w:rFonts w:asciiTheme="minorHAnsi" w:hAnsiTheme="minorHAnsi" w:cstheme="minorHAnsi"/>
                <w:sz w:val="22"/>
                <w:szCs w:val="22"/>
              </w:rPr>
              <w:t>?</w:t>
            </w:r>
            <w:r w:rsidR="009B0211">
              <w:rPr>
                <w:rFonts w:asciiTheme="minorHAnsi" w:hAnsiTheme="minorHAnsi" w:cstheme="minorHAnsi"/>
                <w:sz w:val="22"/>
                <w:szCs w:val="22"/>
              </w:rPr>
              <w:t xml:space="preserve"> (i.e. rely on other nurseries or childminders to provide the ELC services)</w:t>
            </w:r>
          </w:p>
          <w:p w14:paraId="676BD32B" w14:textId="77777777" w:rsidR="003545BF" w:rsidRPr="003545BF" w:rsidRDefault="003545BF" w:rsidP="00F10D8D">
            <w:pPr>
              <w:tabs>
                <w:tab w:val="left" w:pos="360"/>
              </w:tabs>
              <w:rPr>
                <w:rFonts w:asciiTheme="minorHAnsi" w:hAnsiTheme="minorHAnsi" w:cstheme="minorHAnsi"/>
                <w:sz w:val="22"/>
                <w:szCs w:val="22"/>
              </w:rPr>
            </w:pPr>
            <w:r>
              <w:rPr>
                <w:rFonts w:asciiTheme="minorHAnsi" w:hAnsiTheme="minorHAnsi" w:cstheme="minorHAnsi"/>
                <w:sz w:val="22"/>
                <w:szCs w:val="22"/>
              </w:rPr>
              <w:t xml:space="preserve">Please note that if the </w:t>
            </w:r>
            <w:r w:rsidR="005F19B6">
              <w:rPr>
                <w:rFonts w:asciiTheme="minorHAnsi" w:hAnsiTheme="minorHAnsi" w:cstheme="minorHAnsi"/>
                <w:sz w:val="22"/>
                <w:szCs w:val="22"/>
              </w:rPr>
              <w:t>Applicant</w:t>
            </w:r>
            <w:r>
              <w:rPr>
                <w:rFonts w:asciiTheme="minorHAnsi" w:hAnsiTheme="minorHAnsi" w:cstheme="minorHAnsi"/>
                <w:sz w:val="22"/>
                <w:szCs w:val="22"/>
              </w:rPr>
              <w:t xml:space="preserve"> states “</w:t>
            </w:r>
            <w:r w:rsidRPr="00F10D8D">
              <w:rPr>
                <w:rFonts w:asciiTheme="minorHAnsi" w:hAnsiTheme="minorHAnsi" w:cstheme="minorHAnsi"/>
                <w:b/>
                <w:sz w:val="22"/>
                <w:szCs w:val="22"/>
              </w:rPr>
              <w:t>Yes</w:t>
            </w:r>
            <w:r>
              <w:rPr>
                <w:rFonts w:asciiTheme="minorHAnsi" w:hAnsiTheme="minorHAnsi" w:cstheme="minorHAnsi"/>
                <w:sz w:val="22"/>
                <w:szCs w:val="22"/>
              </w:rPr>
              <w:t>” to this question may result in the Council requesting further information</w:t>
            </w:r>
          </w:p>
        </w:tc>
        <w:tc>
          <w:tcPr>
            <w:tcW w:w="5219" w:type="dxa"/>
          </w:tcPr>
          <w:p w14:paraId="2E9101E6" w14:textId="77777777" w:rsidR="003545BF" w:rsidRPr="00060A9D" w:rsidRDefault="003545BF">
            <w:pPr>
              <w:numPr>
                <w:ilvl w:val="12"/>
                <w:numId w:val="0"/>
              </w:numPr>
              <w:rPr>
                <w:rFonts w:cstheme="minorHAnsi"/>
              </w:rPr>
            </w:pPr>
          </w:p>
        </w:tc>
      </w:tr>
      <w:tr w:rsidR="00C40F91" w:rsidRPr="006459DD" w14:paraId="44B07A8E" w14:textId="77777777" w:rsidTr="00EF55A8">
        <w:tc>
          <w:tcPr>
            <w:tcW w:w="4537" w:type="dxa"/>
          </w:tcPr>
          <w:p w14:paraId="04AD828E" w14:textId="06D03C0A" w:rsidR="00C40F91" w:rsidRPr="006459DD" w:rsidRDefault="005A3A1B">
            <w:pPr>
              <w:rPr>
                <w:rFonts w:asciiTheme="minorHAnsi" w:hAnsiTheme="minorHAnsi" w:cstheme="minorHAnsi"/>
                <w:color w:val="000000"/>
                <w:sz w:val="22"/>
                <w:szCs w:val="22"/>
              </w:rPr>
            </w:pPr>
            <w:r w:rsidRPr="005A3A1B">
              <w:rPr>
                <w:rFonts w:asciiTheme="minorHAnsi" w:hAnsiTheme="minorHAnsi" w:cstheme="minorHAnsi"/>
                <w:color w:val="000000"/>
                <w:sz w:val="22"/>
                <w:szCs w:val="22"/>
              </w:rPr>
              <w:t>Representative of the Applicant</w:t>
            </w:r>
            <w:r w:rsidRPr="005A3A1B" w:rsidDel="005A3A1B">
              <w:rPr>
                <w:rFonts w:asciiTheme="minorHAnsi" w:hAnsiTheme="minorHAnsi" w:cstheme="minorHAnsi"/>
                <w:color w:val="000000"/>
                <w:sz w:val="22"/>
                <w:szCs w:val="22"/>
              </w:rPr>
              <w:t xml:space="preserve"> </w:t>
            </w:r>
            <w:r w:rsidR="00C40F91" w:rsidRPr="006459DD">
              <w:rPr>
                <w:rFonts w:asciiTheme="minorHAnsi" w:hAnsiTheme="minorHAnsi" w:cstheme="minorHAnsi"/>
                <w:color w:val="000000"/>
                <w:sz w:val="22"/>
                <w:szCs w:val="22"/>
              </w:rPr>
              <w:t>(authorised signatory):</w:t>
            </w:r>
          </w:p>
        </w:tc>
        <w:tc>
          <w:tcPr>
            <w:tcW w:w="5219" w:type="dxa"/>
          </w:tcPr>
          <w:p w14:paraId="0F7633DE" w14:textId="77777777" w:rsidR="00C40F91" w:rsidRPr="006459DD" w:rsidRDefault="00C40F91">
            <w:pPr>
              <w:rPr>
                <w:rFonts w:asciiTheme="minorHAnsi" w:hAnsiTheme="minorHAnsi" w:cstheme="minorHAnsi"/>
                <w:color w:val="000000"/>
                <w:sz w:val="22"/>
                <w:szCs w:val="22"/>
              </w:rPr>
            </w:pPr>
          </w:p>
        </w:tc>
      </w:tr>
      <w:tr w:rsidR="00C40F91" w:rsidRPr="006459DD" w14:paraId="0F219ADC" w14:textId="77777777" w:rsidTr="00EF55A8">
        <w:tc>
          <w:tcPr>
            <w:tcW w:w="4537" w:type="dxa"/>
          </w:tcPr>
          <w:p w14:paraId="415A6830" w14:textId="69B74B34" w:rsidR="00C40F91" w:rsidRPr="006459DD" w:rsidRDefault="001E6748">
            <w:pPr>
              <w:rPr>
                <w:rFonts w:asciiTheme="minorHAnsi" w:hAnsiTheme="minorHAnsi" w:cstheme="minorHAnsi"/>
                <w:color w:val="000000"/>
                <w:sz w:val="22"/>
                <w:szCs w:val="22"/>
              </w:rPr>
            </w:pPr>
            <w:r>
              <w:rPr>
                <w:rFonts w:asciiTheme="minorHAnsi" w:hAnsiTheme="minorHAnsi" w:cstheme="minorHAnsi"/>
                <w:color w:val="000000"/>
                <w:sz w:val="22"/>
                <w:szCs w:val="22"/>
              </w:rPr>
              <w:t>Job Title</w:t>
            </w:r>
            <w:r w:rsidR="00C40F91" w:rsidRPr="006459DD">
              <w:rPr>
                <w:rFonts w:asciiTheme="minorHAnsi" w:hAnsiTheme="minorHAnsi" w:cstheme="minorHAnsi"/>
                <w:color w:val="000000"/>
                <w:sz w:val="22"/>
                <w:szCs w:val="22"/>
              </w:rPr>
              <w:t>:</w:t>
            </w:r>
          </w:p>
        </w:tc>
        <w:tc>
          <w:tcPr>
            <w:tcW w:w="5219" w:type="dxa"/>
          </w:tcPr>
          <w:p w14:paraId="445BC1AB" w14:textId="77777777" w:rsidR="00C40F91" w:rsidRPr="006459DD" w:rsidRDefault="00C40F91">
            <w:pPr>
              <w:rPr>
                <w:rFonts w:asciiTheme="minorHAnsi" w:hAnsiTheme="minorHAnsi" w:cstheme="minorHAnsi"/>
                <w:color w:val="000000"/>
                <w:sz w:val="22"/>
                <w:szCs w:val="22"/>
              </w:rPr>
            </w:pPr>
          </w:p>
        </w:tc>
      </w:tr>
      <w:tr w:rsidR="00C40F91" w:rsidRPr="006459DD" w14:paraId="0007A8F4" w14:textId="77777777" w:rsidTr="00EF55A8">
        <w:tc>
          <w:tcPr>
            <w:tcW w:w="4537" w:type="dxa"/>
          </w:tcPr>
          <w:p w14:paraId="173EA651" w14:textId="77777777" w:rsidR="00C40F91" w:rsidRPr="00CF33CA" w:rsidRDefault="00C40F91">
            <w:pPr>
              <w:rPr>
                <w:rFonts w:asciiTheme="minorHAnsi" w:hAnsiTheme="minorHAnsi" w:cstheme="minorHAnsi"/>
                <w:color w:val="000000"/>
                <w:sz w:val="22"/>
                <w:szCs w:val="22"/>
              </w:rPr>
            </w:pPr>
            <w:r w:rsidRPr="00CF33CA">
              <w:rPr>
                <w:rFonts w:asciiTheme="minorHAnsi" w:hAnsiTheme="minorHAnsi" w:cstheme="minorHAnsi"/>
                <w:color w:val="000000"/>
                <w:sz w:val="22"/>
                <w:szCs w:val="22"/>
              </w:rPr>
              <w:t>Postal Address Line 1:</w:t>
            </w:r>
          </w:p>
        </w:tc>
        <w:tc>
          <w:tcPr>
            <w:tcW w:w="5219" w:type="dxa"/>
          </w:tcPr>
          <w:p w14:paraId="597F3456" w14:textId="77777777" w:rsidR="00C40F91" w:rsidRPr="006459DD" w:rsidRDefault="00C40F91">
            <w:pPr>
              <w:rPr>
                <w:rFonts w:cstheme="minorHAnsi"/>
                <w:color w:val="000000"/>
              </w:rPr>
            </w:pPr>
          </w:p>
        </w:tc>
      </w:tr>
      <w:tr w:rsidR="00C40F91" w:rsidRPr="006459DD" w14:paraId="66C7BBF0" w14:textId="77777777" w:rsidTr="00EF55A8">
        <w:tc>
          <w:tcPr>
            <w:tcW w:w="4537" w:type="dxa"/>
          </w:tcPr>
          <w:p w14:paraId="40E946B9" w14:textId="77777777" w:rsidR="00C40F91" w:rsidRPr="00CF33CA" w:rsidRDefault="00C40F91">
            <w:pPr>
              <w:rPr>
                <w:rFonts w:asciiTheme="minorHAnsi" w:hAnsiTheme="minorHAnsi" w:cstheme="minorHAnsi"/>
                <w:color w:val="000000"/>
                <w:sz w:val="22"/>
                <w:szCs w:val="22"/>
              </w:rPr>
            </w:pPr>
            <w:r w:rsidRPr="00CF33CA">
              <w:rPr>
                <w:rFonts w:asciiTheme="minorHAnsi" w:hAnsiTheme="minorHAnsi" w:cstheme="minorHAnsi"/>
                <w:color w:val="000000"/>
                <w:sz w:val="22"/>
                <w:szCs w:val="22"/>
              </w:rPr>
              <w:t>Postal Address Line 2:</w:t>
            </w:r>
          </w:p>
        </w:tc>
        <w:tc>
          <w:tcPr>
            <w:tcW w:w="5219" w:type="dxa"/>
          </w:tcPr>
          <w:p w14:paraId="504AF5E2" w14:textId="77777777" w:rsidR="00C40F91" w:rsidRPr="006459DD" w:rsidRDefault="00C40F91">
            <w:pPr>
              <w:rPr>
                <w:rFonts w:cstheme="minorHAnsi"/>
                <w:color w:val="000000"/>
              </w:rPr>
            </w:pPr>
          </w:p>
        </w:tc>
      </w:tr>
      <w:tr w:rsidR="00C40F91" w:rsidRPr="006459DD" w14:paraId="1F1FA86C" w14:textId="77777777" w:rsidTr="00EF55A8">
        <w:tc>
          <w:tcPr>
            <w:tcW w:w="4537" w:type="dxa"/>
          </w:tcPr>
          <w:p w14:paraId="1781C20D" w14:textId="77777777" w:rsidR="00C40F91" w:rsidRPr="00CF33CA" w:rsidRDefault="00C40F91">
            <w:pPr>
              <w:rPr>
                <w:rFonts w:asciiTheme="minorHAnsi" w:hAnsiTheme="minorHAnsi" w:cstheme="minorHAnsi"/>
                <w:color w:val="000000"/>
                <w:sz w:val="22"/>
                <w:szCs w:val="22"/>
              </w:rPr>
            </w:pPr>
            <w:r w:rsidRPr="00CF33CA">
              <w:rPr>
                <w:rFonts w:asciiTheme="minorHAnsi" w:hAnsiTheme="minorHAnsi" w:cstheme="minorHAnsi"/>
                <w:color w:val="000000"/>
                <w:sz w:val="22"/>
                <w:szCs w:val="22"/>
              </w:rPr>
              <w:t>Postal Address Town/City:</w:t>
            </w:r>
          </w:p>
        </w:tc>
        <w:tc>
          <w:tcPr>
            <w:tcW w:w="5219" w:type="dxa"/>
          </w:tcPr>
          <w:p w14:paraId="67FE3AB9" w14:textId="77777777" w:rsidR="00C40F91" w:rsidRPr="006459DD" w:rsidRDefault="00C40F91">
            <w:pPr>
              <w:rPr>
                <w:rFonts w:cstheme="minorHAnsi"/>
                <w:color w:val="000000"/>
              </w:rPr>
            </w:pPr>
          </w:p>
        </w:tc>
      </w:tr>
      <w:tr w:rsidR="00C40F91" w:rsidRPr="006459DD" w14:paraId="580AEDF5" w14:textId="77777777" w:rsidTr="00EF55A8">
        <w:tc>
          <w:tcPr>
            <w:tcW w:w="4537" w:type="dxa"/>
          </w:tcPr>
          <w:p w14:paraId="1C8CE937" w14:textId="77777777" w:rsidR="00C40F91" w:rsidRPr="00CF33CA" w:rsidRDefault="00C40F91">
            <w:pPr>
              <w:rPr>
                <w:rFonts w:asciiTheme="minorHAnsi" w:hAnsiTheme="minorHAnsi" w:cstheme="minorHAnsi"/>
                <w:color w:val="000000"/>
                <w:sz w:val="22"/>
                <w:szCs w:val="22"/>
              </w:rPr>
            </w:pPr>
            <w:r w:rsidRPr="00CF33CA">
              <w:rPr>
                <w:rFonts w:asciiTheme="minorHAnsi" w:hAnsiTheme="minorHAnsi" w:cstheme="minorHAnsi"/>
                <w:color w:val="000000"/>
                <w:sz w:val="22"/>
                <w:szCs w:val="22"/>
              </w:rPr>
              <w:t>Postal Address Region:</w:t>
            </w:r>
          </w:p>
        </w:tc>
        <w:tc>
          <w:tcPr>
            <w:tcW w:w="5219" w:type="dxa"/>
          </w:tcPr>
          <w:p w14:paraId="64DB9C60" w14:textId="77777777" w:rsidR="00C40F91" w:rsidRPr="006459DD" w:rsidRDefault="00C40F91">
            <w:pPr>
              <w:rPr>
                <w:rFonts w:cstheme="minorHAnsi"/>
                <w:color w:val="000000"/>
              </w:rPr>
            </w:pPr>
          </w:p>
        </w:tc>
      </w:tr>
      <w:tr w:rsidR="00C40F91" w:rsidRPr="006459DD" w14:paraId="5DE5AD5E" w14:textId="77777777" w:rsidTr="00EF55A8">
        <w:tc>
          <w:tcPr>
            <w:tcW w:w="4537" w:type="dxa"/>
          </w:tcPr>
          <w:p w14:paraId="3657BD1A" w14:textId="77777777" w:rsidR="00C40F91" w:rsidRPr="00CF33CA" w:rsidRDefault="00C40F91">
            <w:pPr>
              <w:rPr>
                <w:rFonts w:asciiTheme="minorHAnsi" w:hAnsiTheme="minorHAnsi" w:cstheme="minorHAnsi"/>
                <w:color w:val="000000"/>
                <w:sz w:val="22"/>
                <w:szCs w:val="22"/>
              </w:rPr>
            </w:pPr>
            <w:r w:rsidRPr="00CF33CA">
              <w:rPr>
                <w:rFonts w:asciiTheme="minorHAnsi" w:hAnsiTheme="minorHAnsi" w:cstheme="minorHAnsi"/>
                <w:color w:val="000000"/>
                <w:sz w:val="22"/>
                <w:szCs w:val="22"/>
              </w:rPr>
              <w:t>Postal Address Postcode:</w:t>
            </w:r>
          </w:p>
        </w:tc>
        <w:tc>
          <w:tcPr>
            <w:tcW w:w="5219" w:type="dxa"/>
          </w:tcPr>
          <w:p w14:paraId="5EFE53E7" w14:textId="77777777" w:rsidR="00C40F91" w:rsidRPr="006459DD" w:rsidRDefault="00C40F91">
            <w:pPr>
              <w:rPr>
                <w:rFonts w:cstheme="minorHAnsi"/>
                <w:color w:val="000000"/>
              </w:rPr>
            </w:pPr>
          </w:p>
        </w:tc>
      </w:tr>
      <w:tr w:rsidR="00C40F91" w:rsidRPr="006459DD" w14:paraId="04B7FCEF" w14:textId="77777777" w:rsidTr="00EF55A8">
        <w:tc>
          <w:tcPr>
            <w:tcW w:w="4537" w:type="dxa"/>
          </w:tcPr>
          <w:p w14:paraId="4F38D0EE" w14:textId="77777777" w:rsidR="00C40F91" w:rsidRPr="00CF33CA" w:rsidRDefault="00C40F91">
            <w:pPr>
              <w:rPr>
                <w:rFonts w:asciiTheme="minorHAnsi" w:hAnsiTheme="minorHAnsi" w:cstheme="minorHAnsi"/>
                <w:color w:val="000000"/>
                <w:sz w:val="22"/>
                <w:szCs w:val="22"/>
              </w:rPr>
            </w:pPr>
            <w:r w:rsidRPr="00CF33CA">
              <w:rPr>
                <w:rFonts w:asciiTheme="minorHAnsi" w:hAnsiTheme="minorHAnsi" w:cstheme="minorHAnsi"/>
                <w:color w:val="000000"/>
                <w:sz w:val="22"/>
                <w:szCs w:val="22"/>
              </w:rPr>
              <w:t>Postal Address Country:</w:t>
            </w:r>
          </w:p>
        </w:tc>
        <w:tc>
          <w:tcPr>
            <w:tcW w:w="5219" w:type="dxa"/>
          </w:tcPr>
          <w:p w14:paraId="51B415DF" w14:textId="77777777" w:rsidR="00C40F91" w:rsidRPr="006459DD" w:rsidRDefault="00C40F91">
            <w:pPr>
              <w:rPr>
                <w:rFonts w:cstheme="minorHAnsi"/>
                <w:color w:val="000000"/>
              </w:rPr>
            </w:pPr>
          </w:p>
        </w:tc>
      </w:tr>
      <w:tr w:rsidR="00C40F91" w:rsidRPr="006459DD" w14:paraId="3BD58750" w14:textId="77777777" w:rsidTr="00EF55A8">
        <w:tc>
          <w:tcPr>
            <w:tcW w:w="4537" w:type="dxa"/>
          </w:tcPr>
          <w:p w14:paraId="216F0609" w14:textId="77777777" w:rsidR="00C40F91" w:rsidRPr="00CF33CA" w:rsidRDefault="00C40F91">
            <w:pPr>
              <w:rPr>
                <w:rFonts w:asciiTheme="minorHAnsi" w:hAnsiTheme="minorHAnsi" w:cstheme="minorHAnsi"/>
                <w:color w:val="000000"/>
                <w:sz w:val="22"/>
                <w:szCs w:val="22"/>
              </w:rPr>
            </w:pPr>
            <w:r w:rsidRPr="00CF33CA">
              <w:rPr>
                <w:rFonts w:asciiTheme="minorHAnsi" w:hAnsiTheme="minorHAnsi" w:cstheme="minorHAnsi"/>
                <w:color w:val="000000"/>
                <w:sz w:val="22"/>
                <w:szCs w:val="22"/>
              </w:rPr>
              <w:t>Mobile:</w:t>
            </w:r>
          </w:p>
        </w:tc>
        <w:tc>
          <w:tcPr>
            <w:tcW w:w="5219" w:type="dxa"/>
          </w:tcPr>
          <w:p w14:paraId="3B475D5D" w14:textId="77777777" w:rsidR="00C40F91" w:rsidRPr="006459DD" w:rsidRDefault="00C40F91">
            <w:pPr>
              <w:rPr>
                <w:rFonts w:cstheme="minorHAnsi"/>
                <w:color w:val="000000"/>
              </w:rPr>
            </w:pPr>
          </w:p>
        </w:tc>
      </w:tr>
      <w:tr w:rsidR="00C40F91" w:rsidRPr="006459DD" w14:paraId="3B1693EC" w14:textId="77777777" w:rsidTr="00EF55A8">
        <w:tc>
          <w:tcPr>
            <w:tcW w:w="4537" w:type="dxa"/>
          </w:tcPr>
          <w:p w14:paraId="57C1E558" w14:textId="77777777" w:rsidR="00C40F91" w:rsidRPr="006459DD" w:rsidRDefault="00C40F91">
            <w:pPr>
              <w:rPr>
                <w:rFonts w:asciiTheme="minorHAnsi" w:hAnsiTheme="minorHAnsi" w:cstheme="minorHAnsi"/>
                <w:color w:val="000000"/>
                <w:sz w:val="22"/>
                <w:szCs w:val="22"/>
              </w:rPr>
            </w:pPr>
            <w:r w:rsidRPr="006459DD">
              <w:rPr>
                <w:rFonts w:asciiTheme="minorHAnsi" w:hAnsiTheme="minorHAnsi" w:cstheme="minorHAnsi"/>
                <w:color w:val="000000"/>
                <w:sz w:val="22"/>
                <w:szCs w:val="22"/>
              </w:rPr>
              <w:t>E-mail:</w:t>
            </w:r>
          </w:p>
        </w:tc>
        <w:tc>
          <w:tcPr>
            <w:tcW w:w="5219" w:type="dxa"/>
          </w:tcPr>
          <w:p w14:paraId="448846F2" w14:textId="77777777" w:rsidR="00C40F91" w:rsidRPr="006459DD" w:rsidRDefault="00C40F91">
            <w:pPr>
              <w:rPr>
                <w:rFonts w:asciiTheme="minorHAnsi" w:hAnsiTheme="minorHAnsi" w:cstheme="minorHAnsi"/>
                <w:color w:val="000000"/>
                <w:sz w:val="22"/>
                <w:szCs w:val="22"/>
              </w:rPr>
            </w:pPr>
          </w:p>
        </w:tc>
      </w:tr>
      <w:tr w:rsidR="007A0814" w:rsidRPr="006459DD" w14:paraId="14954E61" w14:textId="77777777" w:rsidTr="00EF55A8">
        <w:tc>
          <w:tcPr>
            <w:tcW w:w="4537" w:type="dxa"/>
          </w:tcPr>
          <w:p w14:paraId="4D278E2D" w14:textId="432D4BD1" w:rsidR="007A0814" w:rsidRPr="007A0814" w:rsidRDefault="007A0814">
            <w:pPr>
              <w:rPr>
                <w:rFonts w:asciiTheme="minorHAnsi" w:hAnsiTheme="minorHAnsi" w:cstheme="minorHAnsi"/>
                <w:color w:val="000000"/>
                <w:sz w:val="22"/>
                <w:szCs w:val="22"/>
              </w:rPr>
            </w:pPr>
            <w:r w:rsidRPr="007A0814">
              <w:rPr>
                <w:rFonts w:asciiTheme="minorHAnsi" w:hAnsiTheme="minorHAnsi" w:cstheme="minorHAnsi"/>
                <w:color w:val="000000"/>
                <w:sz w:val="22"/>
                <w:szCs w:val="22"/>
              </w:rPr>
              <w:t>Websi</w:t>
            </w:r>
            <w:r>
              <w:rPr>
                <w:rFonts w:asciiTheme="minorHAnsi" w:hAnsiTheme="minorHAnsi" w:cstheme="minorHAnsi"/>
                <w:color w:val="000000"/>
                <w:sz w:val="22"/>
                <w:szCs w:val="22"/>
              </w:rPr>
              <w:t>te:</w:t>
            </w:r>
          </w:p>
        </w:tc>
        <w:tc>
          <w:tcPr>
            <w:tcW w:w="5219" w:type="dxa"/>
          </w:tcPr>
          <w:p w14:paraId="01863469" w14:textId="77777777" w:rsidR="007A0814" w:rsidRPr="006459DD" w:rsidRDefault="007A0814">
            <w:pPr>
              <w:rPr>
                <w:rFonts w:cstheme="minorHAnsi"/>
                <w:color w:val="000000"/>
              </w:rPr>
            </w:pPr>
          </w:p>
        </w:tc>
      </w:tr>
    </w:tbl>
    <w:p w14:paraId="59573EFF" w14:textId="77777777" w:rsidR="00F10D8D" w:rsidRDefault="00F10D8D">
      <w:pPr>
        <w:rPr>
          <w:rFonts w:cstheme="minorHAnsi"/>
          <w:b/>
        </w:rPr>
      </w:pPr>
    </w:p>
    <w:p w14:paraId="67C61301" w14:textId="77777777" w:rsidR="00894BF4" w:rsidRDefault="00894BF4">
      <w:pPr>
        <w:rPr>
          <w:rFonts w:cstheme="minorHAnsi"/>
          <w:b/>
        </w:rPr>
      </w:pPr>
    </w:p>
    <w:p w14:paraId="0318B1AE" w14:textId="76C1116A" w:rsidR="00060A9D" w:rsidRPr="00060A9D" w:rsidRDefault="00F53641">
      <w:pPr>
        <w:rPr>
          <w:rFonts w:cstheme="minorHAnsi"/>
          <w:b/>
        </w:rPr>
      </w:pPr>
      <w:r w:rsidRPr="005557EC">
        <w:rPr>
          <w:rFonts w:cstheme="minorHAnsi"/>
          <w:b/>
        </w:rPr>
        <w:t xml:space="preserve">Section </w:t>
      </w:r>
      <w:r w:rsidR="003E153C" w:rsidRPr="005557EC">
        <w:rPr>
          <w:rFonts w:cstheme="minorHAnsi"/>
          <w:b/>
        </w:rPr>
        <w:t>B</w:t>
      </w:r>
      <w:r w:rsidR="002D2770">
        <w:rPr>
          <w:rFonts w:cstheme="minorHAnsi"/>
          <w:b/>
        </w:rPr>
        <w:t xml:space="preserve"> </w:t>
      </w:r>
      <w:r w:rsidR="00EC0FD8">
        <w:rPr>
          <w:rFonts w:cstheme="minorHAnsi"/>
          <w:b/>
        </w:rPr>
        <w:t>–</w:t>
      </w:r>
      <w:r w:rsidR="002D2770">
        <w:rPr>
          <w:rFonts w:cstheme="minorHAnsi"/>
          <w:b/>
        </w:rPr>
        <w:t xml:space="preserve"> </w:t>
      </w:r>
      <w:r w:rsidR="00EC0FD8">
        <w:rPr>
          <w:rFonts w:cstheme="minorHAnsi"/>
          <w:b/>
        </w:rPr>
        <w:t>Mandatory and Discretionary Exclusions</w:t>
      </w:r>
    </w:p>
    <w:p w14:paraId="6565090B" w14:textId="53A183C8" w:rsidR="00060A9D" w:rsidRDefault="00A2396C" w:rsidP="0003156D">
      <w:pPr>
        <w:jc w:val="both"/>
        <w:rPr>
          <w:rFonts w:eastAsia="Times New Roman" w:cstheme="minorHAnsi"/>
        </w:rPr>
      </w:pPr>
      <w:r>
        <w:rPr>
          <w:rFonts w:eastAsia="Times New Roman" w:cstheme="minorHAnsi"/>
        </w:rPr>
        <w:t xml:space="preserve">The </w:t>
      </w:r>
      <w:r w:rsidR="005F19B6">
        <w:rPr>
          <w:rFonts w:eastAsia="Times New Roman" w:cstheme="minorHAnsi"/>
        </w:rPr>
        <w:t>Applicant</w:t>
      </w:r>
      <w:r>
        <w:rPr>
          <w:rFonts w:eastAsia="Times New Roman" w:cstheme="minorHAnsi"/>
        </w:rPr>
        <w:t xml:space="preserve"> uses this as a self-declaration that they have not breached any of the mandatory exclusion grounds (or if they have, they can demonstrate to the </w:t>
      </w:r>
      <w:r w:rsidR="001124B1">
        <w:rPr>
          <w:rFonts w:eastAsia="Times New Roman" w:cstheme="minorHAnsi"/>
        </w:rPr>
        <w:t>Council’s</w:t>
      </w:r>
      <w:r>
        <w:rPr>
          <w:rFonts w:eastAsia="Times New Roman" w:cstheme="minorHAnsi"/>
        </w:rPr>
        <w:t xml:space="preserve"> satisfaction that they have taken </w:t>
      </w:r>
      <w:r w:rsidR="004028BA">
        <w:rPr>
          <w:rFonts w:eastAsia="Times New Roman" w:cstheme="minorHAnsi"/>
        </w:rPr>
        <w:t>remedial</w:t>
      </w:r>
      <w:r>
        <w:rPr>
          <w:rFonts w:eastAsia="Times New Roman" w:cstheme="minorHAnsi"/>
        </w:rPr>
        <w:t xml:space="preserve"> measures)</w:t>
      </w:r>
      <w:r w:rsidR="00567793">
        <w:rPr>
          <w:rFonts w:eastAsia="Times New Roman" w:cstheme="minorHAnsi"/>
        </w:rPr>
        <w:t>.</w:t>
      </w:r>
    </w:p>
    <w:p w14:paraId="53CB7DAF" w14:textId="43068D6C" w:rsidR="009B0211" w:rsidRDefault="00A2396C" w:rsidP="0003156D">
      <w:pPr>
        <w:jc w:val="both"/>
        <w:rPr>
          <w:rFonts w:eastAsia="Times New Roman" w:cstheme="minorHAnsi"/>
        </w:rPr>
      </w:pPr>
      <w:r>
        <w:rPr>
          <w:rFonts w:eastAsia="Times New Roman" w:cstheme="minorHAnsi"/>
        </w:rPr>
        <w:t xml:space="preserve">The mandatory </w:t>
      </w:r>
      <w:r w:rsidR="00E43317">
        <w:rPr>
          <w:rFonts w:eastAsia="Times New Roman" w:cstheme="minorHAnsi"/>
        </w:rPr>
        <w:t xml:space="preserve">and discretionary </w:t>
      </w:r>
      <w:r>
        <w:rPr>
          <w:rFonts w:eastAsia="Times New Roman" w:cstheme="minorHAnsi"/>
        </w:rPr>
        <w:t>exclusion grounds are set out in</w:t>
      </w:r>
      <w:r w:rsidR="005334EB">
        <w:rPr>
          <w:rFonts w:eastAsia="Times New Roman" w:cstheme="minorHAnsi"/>
        </w:rPr>
        <w:t xml:space="preserve"> </w:t>
      </w:r>
      <w:r w:rsidR="005334EB" w:rsidRPr="004F4C38">
        <w:rPr>
          <w:rFonts w:eastAsia="Times New Roman" w:cstheme="minorHAnsi"/>
          <w:color w:val="4472C4" w:themeColor="accent1"/>
        </w:rPr>
        <w:t>Appendix</w:t>
      </w:r>
      <w:r w:rsidR="005334EB" w:rsidRPr="004F4C38">
        <w:rPr>
          <w:rFonts w:eastAsia="Times New Roman" w:cstheme="minorHAnsi"/>
        </w:rPr>
        <w:t xml:space="preserve"> </w:t>
      </w:r>
      <w:r w:rsidR="005334EB" w:rsidRPr="004F4C38">
        <w:rPr>
          <w:rFonts w:eastAsia="Times New Roman" w:cstheme="minorHAnsi"/>
          <w:color w:val="4472C4" w:themeColor="accent1"/>
        </w:rPr>
        <w:t>A</w:t>
      </w:r>
      <w:r w:rsidRPr="00060A9D">
        <w:rPr>
          <w:rFonts w:eastAsia="Times New Roman" w:cstheme="minorHAnsi"/>
        </w:rPr>
        <w:t xml:space="preserve"> </w:t>
      </w:r>
      <w:r w:rsidR="00EF55A8">
        <w:rPr>
          <w:rFonts w:eastAsia="Times New Roman" w:cstheme="minorHAnsi"/>
        </w:rPr>
        <w:t>that</w:t>
      </w:r>
      <w:r>
        <w:rPr>
          <w:rFonts w:eastAsia="Times New Roman" w:cstheme="minorHAnsi"/>
        </w:rPr>
        <w:t xml:space="preserve"> </w:t>
      </w:r>
      <w:r w:rsidR="005F19B6">
        <w:rPr>
          <w:rFonts w:eastAsia="Times New Roman" w:cstheme="minorHAnsi"/>
        </w:rPr>
        <w:t>Applicants</w:t>
      </w:r>
      <w:r>
        <w:rPr>
          <w:rFonts w:eastAsia="Times New Roman" w:cstheme="minorHAnsi"/>
        </w:rPr>
        <w:t xml:space="preserve"> are required to read before completing this declaration</w:t>
      </w:r>
      <w:r w:rsidR="00FA73B9">
        <w:rPr>
          <w:rFonts w:eastAsia="Times New Roman" w:cstheme="minorHAnsi"/>
        </w:rPr>
        <w:t>. B</w:t>
      </w:r>
      <w:r w:rsidR="008F3195">
        <w:rPr>
          <w:rFonts w:eastAsia="Times New Roman" w:cstheme="minorHAnsi"/>
        </w:rPr>
        <w:t>y signing this form</w:t>
      </w:r>
      <w:r w:rsidR="00FA73B9">
        <w:rPr>
          <w:rFonts w:eastAsia="Times New Roman" w:cstheme="minorHAnsi"/>
        </w:rPr>
        <w:t>,</w:t>
      </w:r>
      <w:r w:rsidR="008F3195">
        <w:rPr>
          <w:rFonts w:eastAsia="Times New Roman" w:cstheme="minorHAnsi"/>
        </w:rPr>
        <w:t xml:space="preserve"> </w:t>
      </w:r>
      <w:r w:rsidR="00FA73B9">
        <w:rPr>
          <w:rFonts w:eastAsia="Times New Roman" w:cstheme="minorHAnsi"/>
        </w:rPr>
        <w:t xml:space="preserve">Applicants </w:t>
      </w:r>
      <w:r w:rsidR="008F3195">
        <w:rPr>
          <w:rFonts w:eastAsia="Times New Roman" w:cstheme="minorHAnsi"/>
        </w:rPr>
        <w:t xml:space="preserve">confirm that </w:t>
      </w:r>
      <w:r w:rsidR="00940D35">
        <w:rPr>
          <w:rFonts w:eastAsia="Times New Roman" w:cstheme="minorHAnsi"/>
        </w:rPr>
        <w:t xml:space="preserve">they </w:t>
      </w:r>
      <w:r w:rsidR="008F3195">
        <w:rPr>
          <w:rFonts w:eastAsia="Times New Roman" w:cstheme="minorHAnsi"/>
        </w:rPr>
        <w:t>have read these.</w:t>
      </w:r>
      <w:r w:rsidR="00F10D8D">
        <w:rPr>
          <w:rFonts w:eastAsia="Times New Roman" w:cstheme="minorHAnsi"/>
        </w:rPr>
        <w:t xml:space="preserve"> </w:t>
      </w:r>
    </w:p>
    <w:p w14:paraId="7018EAF9" w14:textId="5D495E56" w:rsidR="00A2396C" w:rsidRDefault="00F10D8D" w:rsidP="0003156D">
      <w:pPr>
        <w:jc w:val="both"/>
        <w:rPr>
          <w:rFonts w:eastAsia="Times New Roman" w:cstheme="minorHAnsi"/>
        </w:rPr>
      </w:pPr>
      <w:r w:rsidRPr="00F10D8D">
        <w:rPr>
          <w:rFonts w:eastAsia="Times New Roman" w:cstheme="minorHAnsi"/>
        </w:rPr>
        <w:t xml:space="preserve">Please note that the Council may request additional information from the </w:t>
      </w:r>
      <w:r w:rsidR="005F19B6">
        <w:rPr>
          <w:rFonts w:eastAsia="Times New Roman" w:cstheme="minorHAnsi"/>
        </w:rPr>
        <w:t>Applicant</w:t>
      </w:r>
      <w:r w:rsidRPr="00F10D8D">
        <w:rPr>
          <w:rFonts w:eastAsia="Times New Roman" w:cstheme="minorHAnsi"/>
        </w:rPr>
        <w:t xml:space="preserve"> regarding </w:t>
      </w:r>
      <w:r w:rsidR="00EF55A8">
        <w:rPr>
          <w:rFonts w:eastAsia="Times New Roman" w:cstheme="minorHAnsi"/>
        </w:rPr>
        <w:t>this section</w:t>
      </w:r>
      <w:r w:rsidRPr="00F10D8D">
        <w:rPr>
          <w:rFonts w:eastAsia="Times New Roman" w:cstheme="minorHAnsi"/>
        </w:rPr>
        <w:t>.</w:t>
      </w:r>
    </w:p>
    <w:p w14:paraId="71B619B0" w14:textId="245668BE" w:rsidR="002B5CDF" w:rsidRPr="002B5CDF" w:rsidRDefault="00025F26" w:rsidP="00A2396C">
      <w:pPr>
        <w:rPr>
          <w:rFonts w:eastAsia="Times New Roman" w:cstheme="minorHAnsi"/>
          <w:b/>
        </w:rPr>
      </w:pPr>
      <w:r>
        <w:rPr>
          <w:rFonts w:eastAsia="Times New Roman" w:cstheme="minorHAnsi"/>
          <w:b/>
        </w:rPr>
        <w:t xml:space="preserve">Mandatory Exclusions - </w:t>
      </w:r>
      <w:r w:rsidR="002B5CDF" w:rsidRPr="002B5CDF">
        <w:rPr>
          <w:rFonts w:eastAsia="Times New Roman" w:cstheme="minorHAnsi"/>
          <w:b/>
        </w:rPr>
        <w:t>Criminal Convictions</w:t>
      </w:r>
    </w:p>
    <w:p w14:paraId="72047729" w14:textId="0CA554A1" w:rsidR="00A2396C" w:rsidRDefault="001124B1" w:rsidP="0003156D">
      <w:pPr>
        <w:jc w:val="both"/>
        <w:rPr>
          <w:rFonts w:eastAsia="Times New Roman" w:cstheme="minorHAnsi"/>
        </w:rPr>
      </w:pPr>
      <w:r>
        <w:rPr>
          <w:rFonts w:eastAsia="Times New Roman" w:cstheme="minorHAnsi"/>
        </w:rPr>
        <w:t>The Applicant</w:t>
      </w:r>
      <w:r w:rsidR="00A2396C">
        <w:rPr>
          <w:rFonts w:eastAsia="Times New Roman" w:cstheme="minorHAnsi"/>
        </w:rPr>
        <w:t xml:space="preserve"> confirm</w:t>
      </w:r>
      <w:r>
        <w:rPr>
          <w:rFonts w:eastAsia="Times New Roman" w:cstheme="minorHAnsi"/>
        </w:rPr>
        <w:t xml:space="preserve">s </w:t>
      </w:r>
      <w:r w:rsidR="00A2396C">
        <w:rPr>
          <w:rFonts w:eastAsia="Times New Roman" w:cstheme="minorHAnsi"/>
        </w:rPr>
        <w:t xml:space="preserve">that </w:t>
      </w:r>
      <w:r w:rsidR="009B0211">
        <w:rPr>
          <w:rFonts w:eastAsia="Times New Roman" w:cstheme="minorHAnsi"/>
        </w:rPr>
        <w:t>they have</w:t>
      </w:r>
      <w:r w:rsidR="00A2396C">
        <w:rPr>
          <w:rFonts w:eastAsia="Times New Roman" w:cstheme="minorHAnsi"/>
        </w:rPr>
        <w:t xml:space="preserve"> read the grounds relating to criminal convictions as per </w:t>
      </w:r>
      <w:hyperlink r:id="rId13" w:history="1">
        <w:r w:rsidR="00A2396C" w:rsidRPr="009B0211">
          <w:rPr>
            <w:rStyle w:val="Hyperlink"/>
            <w:rFonts w:eastAsia="Times New Roman" w:cstheme="minorHAnsi"/>
          </w:rPr>
          <w:t xml:space="preserve">Regulation 58 </w:t>
        </w:r>
        <w:r w:rsidR="00EF55A8">
          <w:rPr>
            <w:rStyle w:val="Hyperlink"/>
            <w:rFonts w:eastAsia="Times New Roman" w:cstheme="minorHAnsi"/>
          </w:rPr>
          <w:t xml:space="preserve">(1) </w:t>
        </w:r>
        <w:r w:rsidR="00A2396C" w:rsidRPr="009B0211">
          <w:rPr>
            <w:rStyle w:val="Hyperlink"/>
            <w:rFonts w:eastAsia="Times New Roman" w:cstheme="minorHAnsi"/>
          </w:rPr>
          <w:t>of The Public Contracts (Scotland) Regulations</w:t>
        </w:r>
      </w:hyperlink>
      <w:r w:rsidR="00F834DF">
        <w:rPr>
          <w:rFonts w:eastAsia="Times New Roman" w:cstheme="minorHAnsi"/>
        </w:rPr>
        <w:t xml:space="preserve"> </w:t>
      </w:r>
      <w:r w:rsidR="009B0211">
        <w:rPr>
          <w:rFonts w:eastAsia="Times New Roman" w:cstheme="minorHAnsi"/>
        </w:rPr>
        <w:t xml:space="preserve">(also in </w:t>
      </w:r>
      <w:r w:rsidR="009B0211" w:rsidRPr="00FF30B3">
        <w:rPr>
          <w:rFonts w:eastAsia="Times New Roman" w:cstheme="minorHAnsi"/>
          <w:color w:val="4472C4" w:themeColor="accent1"/>
        </w:rPr>
        <w:t>Appendix A</w:t>
      </w:r>
      <w:r w:rsidR="009B0211">
        <w:rPr>
          <w:rFonts w:eastAsia="Times New Roman" w:cstheme="minorHAnsi"/>
        </w:rPr>
        <w:t xml:space="preserve">) </w:t>
      </w:r>
      <w:r w:rsidR="00F834DF">
        <w:rPr>
          <w:rFonts w:eastAsia="Times New Roman" w:cstheme="minorHAnsi"/>
        </w:rPr>
        <w:t xml:space="preserve">and confirm that </w:t>
      </w:r>
      <w:r w:rsidR="002D2770">
        <w:rPr>
          <w:rFonts w:eastAsia="Times New Roman" w:cstheme="minorHAnsi"/>
        </w:rPr>
        <w:t>t</w:t>
      </w:r>
      <w:r w:rsidR="00F834DF">
        <w:rPr>
          <w:rFonts w:eastAsia="Times New Roman" w:cstheme="minorHAnsi"/>
        </w:rPr>
        <w:t xml:space="preserve">he </w:t>
      </w:r>
      <w:r w:rsidR="005F19B6">
        <w:rPr>
          <w:rFonts w:eastAsia="Times New Roman" w:cstheme="minorHAnsi"/>
        </w:rPr>
        <w:t>Applicant</w:t>
      </w:r>
      <w:r w:rsidR="00F834DF">
        <w:rPr>
          <w:rFonts w:eastAsia="Times New Roman" w:cstheme="minorHAnsi"/>
        </w:rPr>
        <w:t xml:space="preserve"> </w:t>
      </w:r>
      <w:r w:rsidR="00026499">
        <w:rPr>
          <w:rFonts w:eastAsia="Times New Roman" w:cstheme="minorHAnsi"/>
        </w:rPr>
        <w:t>has</w:t>
      </w:r>
      <w:r w:rsidR="00F834DF" w:rsidRPr="00F834DF">
        <w:rPr>
          <w:rFonts w:eastAsia="Times New Roman" w:cstheme="minorHAnsi"/>
        </w:rPr>
        <w:t xml:space="preserve"> NOT been the subject of a conviction within the last five years for one of the reasons listed in Regulation 58 of The Public Contracts (Scotland) Regulations</w:t>
      </w:r>
      <w:r w:rsidR="005334EB">
        <w:rPr>
          <w:rFonts w:eastAsia="Times New Roman" w:cstheme="minorHAnsi"/>
        </w:rPr>
        <w:t xml:space="preserve"> 2015</w:t>
      </w:r>
      <w:r w:rsidR="00F834DF" w:rsidRPr="00F834DF">
        <w:rPr>
          <w:rFonts w:eastAsia="Times New Roman" w:cstheme="minorHAnsi"/>
        </w:rPr>
        <w:t>?</w:t>
      </w:r>
      <w:r w:rsidR="00567793">
        <w:rPr>
          <w:rFonts w:eastAsia="Times New Roman" w:cstheme="minorHAnsi"/>
        </w:rPr>
        <w:t xml:space="preserve"> </w:t>
      </w:r>
    </w:p>
    <w:p w14:paraId="354F1C2D" w14:textId="03922761" w:rsidR="00144783" w:rsidRPr="00EF55A8" w:rsidRDefault="00567793" w:rsidP="00EF55A8">
      <w:pPr>
        <w:jc w:val="center"/>
        <w:rPr>
          <w:rFonts w:eastAsia="Times New Roman" w:cstheme="minorHAnsi"/>
        </w:rPr>
      </w:pPr>
      <w:r>
        <w:rPr>
          <w:rFonts w:eastAsia="Times New Roman" w:cstheme="minorHAnsi"/>
        </w:rPr>
        <w:t>YES</w:t>
      </w:r>
      <w:r w:rsidR="0084644C">
        <w:rPr>
          <w:rFonts w:eastAsia="Times New Roman" w:cstheme="minorHAnsi"/>
        </w:rPr>
        <w:t xml:space="preserve"> </w:t>
      </w:r>
      <w:sdt>
        <w:sdtPr>
          <w:rPr>
            <w:rFonts w:eastAsia="Times New Roman" w:cstheme="minorHAnsi"/>
          </w:rPr>
          <w:id w:val="-997415494"/>
          <w14:checkbox>
            <w14:checked w14:val="0"/>
            <w14:checkedState w14:val="2612" w14:font="MS Gothic"/>
            <w14:uncheckedState w14:val="2610" w14:font="MS Gothic"/>
          </w14:checkbox>
        </w:sdtPr>
        <w:sdtContent>
          <w:r w:rsidR="00F3330B">
            <w:rPr>
              <w:rFonts w:ascii="MS Gothic" w:eastAsia="MS Gothic" w:hAnsi="MS Gothic" w:cstheme="minorHAnsi" w:hint="eastAsia"/>
            </w:rPr>
            <w:t>☐</w:t>
          </w:r>
        </w:sdtContent>
      </w:sdt>
      <w:r w:rsidR="0084644C">
        <w:rPr>
          <w:rFonts w:eastAsia="Times New Roman" w:cstheme="minorHAnsi"/>
        </w:rPr>
        <w:t xml:space="preserve">     </w:t>
      </w:r>
      <w:r>
        <w:rPr>
          <w:rFonts w:eastAsia="Times New Roman" w:cstheme="minorHAnsi"/>
        </w:rPr>
        <w:t>NO</w:t>
      </w:r>
      <w:r w:rsidR="0084644C">
        <w:rPr>
          <w:rFonts w:eastAsia="Times New Roman" w:cstheme="minorHAnsi"/>
        </w:rPr>
        <w:t xml:space="preserve"> </w:t>
      </w:r>
      <w:sdt>
        <w:sdtPr>
          <w:rPr>
            <w:rFonts w:eastAsia="Times New Roman" w:cstheme="minorHAnsi"/>
          </w:rPr>
          <w:id w:val="2102756857"/>
          <w14:checkbox>
            <w14:checked w14:val="0"/>
            <w14:checkedState w14:val="2612" w14:font="MS Gothic"/>
            <w14:uncheckedState w14:val="2610" w14:font="MS Gothic"/>
          </w14:checkbox>
        </w:sdtPr>
        <w:sdtContent>
          <w:r w:rsidR="00D66328">
            <w:rPr>
              <w:rFonts w:ascii="MS Gothic" w:eastAsia="MS Gothic" w:hAnsi="MS Gothic" w:cstheme="minorHAnsi" w:hint="eastAsia"/>
            </w:rPr>
            <w:t>☐</w:t>
          </w:r>
        </w:sdtContent>
      </w:sdt>
    </w:p>
    <w:p w14:paraId="6195ADF7" w14:textId="77777777" w:rsidR="00D04E13" w:rsidRDefault="00D04E13" w:rsidP="1B61E109">
      <w:pPr>
        <w:rPr>
          <w:rFonts w:eastAsia="Times New Roman"/>
          <w:b/>
          <w:bCs/>
        </w:rPr>
      </w:pPr>
    </w:p>
    <w:p w14:paraId="077A1848" w14:textId="1CEC1B3B" w:rsidR="1B61E109" w:rsidRDefault="1B61E109" w:rsidP="1B61E109">
      <w:pPr>
        <w:rPr>
          <w:rFonts w:eastAsia="Times New Roman"/>
          <w:b/>
          <w:bCs/>
        </w:rPr>
      </w:pPr>
    </w:p>
    <w:p w14:paraId="21252129" w14:textId="03A16468" w:rsidR="00A06EF2" w:rsidRPr="002B5CDF" w:rsidRDefault="00A06EF2" w:rsidP="00A06EF2">
      <w:pPr>
        <w:rPr>
          <w:rFonts w:eastAsia="Times New Roman" w:cstheme="minorHAnsi"/>
          <w:b/>
        </w:rPr>
      </w:pPr>
      <w:r>
        <w:rPr>
          <w:rFonts w:eastAsia="Times New Roman" w:cstheme="minorHAnsi"/>
          <w:b/>
        </w:rPr>
        <w:t xml:space="preserve">Discretionary Exclusions </w:t>
      </w:r>
    </w:p>
    <w:p w14:paraId="39021D27" w14:textId="37D817A6" w:rsidR="00A06EF2" w:rsidRPr="00A06EF2" w:rsidRDefault="00A06EF2" w:rsidP="0003156D">
      <w:pPr>
        <w:jc w:val="both"/>
        <w:rPr>
          <w:rFonts w:eastAsia="Times New Roman" w:cstheme="minorHAnsi"/>
        </w:rPr>
      </w:pPr>
      <w:r>
        <w:rPr>
          <w:rFonts w:eastAsia="Times New Roman" w:cstheme="minorHAnsi"/>
        </w:rPr>
        <w:t xml:space="preserve">The Applicant confirms that they have read the grounds relating to </w:t>
      </w:r>
      <w:r w:rsidR="00EF55A8">
        <w:rPr>
          <w:rFonts w:eastAsia="Times New Roman" w:cstheme="minorHAnsi"/>
        </w:rPr>
        <w:t>discretionary exclusion grounds</w:t>
      </w:r>
      <w:r>
        <w:rPr>
          <w:rFonts w:eastAsia="Times New Roman" w:cstheme="minorHAnsi"/>
        </w:rPr>
        <w:t xml:space="preserve"> convictions as per </w:t>
      </w:r>
      <w:hyperlink r:id="rId14" w:history="1">
        <w:r w:rsidRPr="009B0211">
          <w:rPr>
            <w:rStyle w:val="Hyperlink"/>
            <w:rFonts w:eastAsia="Times New Roman" w:cstheme="minorHAnsi"/>
          </w:rPr>
          <w:t xml:space="preserve">Regulation 58 </w:t>
        </w:r>
        <w:r w:rsidR="00EF55A8">
          <w:rPr>
            <w:rStyle w:val="Hyperlink"/>
            <w:rFonts w:eastAsia="Times New Roman" w:cstheme="minorHAnsi"/>
          </w:rPr>
          <w:t xml:space="preserve">(3) or 58 (8) </w:t>
        </w:r>
        <w:r w:rsidRPr="009B0211">
          <w:rPr>
            <w:rStyle w:val="Hyperlink"/>
            <w:rFonts w:eastAsia="Times New Roman" w:cstheme="minorHAnsi"/>
          </w:rPr>
          <w:t>of The Public Contracts (Scotland) Regulations</w:t>
        </w:r>
      </w:hyperlink>
      <w:r>
        <w:rPr>
          <w:rFonts w:eastAsia="Times New Roman" w:cstheme="minorHAnsi"/>
        </w:rPr>
        <w:t xml:space="preserve"> (</w:t>
      </w:r>
      <w:r w:rsidR="00FF30B3">
        <w:rPr>
          <w:rFonts w:eastAsia="Times New Roman" w:cstheme="minorHAnsi"/>
        </w:rPr>
        <w:t xml:space="preserve">also in </w:t>
      </w:r>
      <w:r w:rsidR="00FF30B3" w:rsidRPr="00FF30B3">
        <w:rPr>
          <w:rFonts w:eastAsia="Times New Roman" w:cstheme="minorHAnsi"/>
          <w:color w:val="4472C4" w:themeColor="accent1"/>
        </w:rPr>
        <w:t>Appendix A</w:t>
      </w:r>
      <w:r>
        <w:rPr>
          <w:rFonts w:eastAsia="Times New Roman" w:cstheme="minorHAnsi"/>
        </w:rPr>
        <w:t>) and confirm</w:t>
      </w:r>
      <w:r w:rsidR="00EF55A8">
        <w:rPr>
          <w:rFonts w:eastAsia="Times New Roman" w:cstheme="minorHAnsi"/>
        </w:rPr>
        <w:t>s</w:t>
      </w:r>
      <w:r>
        <w:rPr>
          <w:rFonts w:eastAsia="Times New Roman" w:cstheme="minorHAnsi"/>
        </w:rPr>
        <w:t xml:space="preserve"> that the Applicant has</w:t>
      </w:r>
      <w:r w:rsidRPr="00F834DF">
        <w:rPr>
          <w:rFonts w:eastAsia="Times New Roman" w:cstheme="minorHAnsi"/>
        </w:rPr>
        <w:t xml:space="preserve"> NOT been the subject of a conviction within the last </w:t>
      </w:r>
      <w:r>
        <w:rPr>
          <w:rFonts w:eastAsia="Times New Roman" w:cstheme="minorHAnsi"/>
        </w:rPr>
        <w:t>three</w:t>
      </w:r>
      <w:r w:rsidRPr="00F834DF">
        <w:rPr>
          <w:rFonts w:eastAsia="Times New Roman" w:cstheme="minorHAnsi"/>
        </w:rPr>
        <w:t xml:space="preserve"> years for one of the reasons listed in Regulation 58 of The Public Contracts (Scotland) Regulations</w:t>
      </w:r>
      <w:r>
        <w:rPr>
          <w:rFonts w:eastAsia="Times New Roman" w:cstheme="minorHAnsi"/>
        </w:rPr>
        <w:t xml:space="preserve"> 2015</w:t>
      </w:r>
      <w:r w:rsidRPr="00F834DF">
        <w:rPr>
          <w:rFonts w:eastAsia="Times New Roman" w:cstheme="minorHAnsi"/>
        </w:rPr>
        <w:t>?</w:t>
      </w:r>
      <w:r>
        <w:rPr>
          <w:rFonts w:eastAsia="Times New Roman" w:cstheme="minorHAnsi"/>
        </w:rPr>
        <w:t xml:space="preserve"> </w:t>
      </w:r>
    </w:p>
    <w:p w14:paraId="611F0500" w14:textId="42183251" w:rsidR="0014744B" w:rsidRDefault="0014744B" w:rsidP="0084644C">
      <w:pPr>
        <w:rPr>
          <w:rFonts w:eastAsia="Times New Roman" w:cstheme="minorHAnsi"/>
        </w:rPr>
      </w:pPr>
      <w:r w:rsidRPr="0014744B">
        <w:rPr>
          <w:rFonts w:eastAsia="Times New Roman" w:cstheme="minorHAnsi"/>
          <w:b/>
        </w:rPr>
        <w:t>Taxes or social security contributions</w:t>
      </w:r>
      <w:r>
        <w:rPr>
          <w:rFonts w:eastAsia="Times New Roman" w:cstheme="minorHAnsi"/>
        </w:rPr>
        <w:t>.</w:t>
      </w:r>
    </w:p>
    <w:p w14:paraId="7E0FCE6D" w14:textId="782AE928" w:rsidR="00A2396C" w:rsidRPr="0084644C" w:rsidRDefault="0014744B" w:rsidP="0014744B">
      <w:pPr>
        <w:pStyle w:val="ListParagraph"/>
        <w:numPr>
          <w:ilvl w:val="0"/>
          <w:numId w:val="2"/>
        </w:numPr>
        <w:rPr>
          <w:rFonts w:cstheme="minorHAnsi"/>
        </w:rPr>
      </w:pPr>
      <w:r w:rsidRPr="0014744B">
        <w:rPr>
          <w:rFonts w:eastAsia="Times New Roman" w:cstheme="minorHAnsi"/>
        </w:rPr>
        <w:t xml:space="preserve">Has </w:t>
      </w:r>
      <w:r w:rsidR="002D2770">
        <w:rPr>
          <w:rFonts w:eastAsia="Times New Roman" w:cstheme="minorHAnsi"/>
        </w:rPr>
        <w:t>t</w:t>
      </w:r>
      <w:r w:rsidRPr="0014744B">
        <w:rPr>
          <w:rFonts w:eastAsia="Times New Roman" w:cstheme="minorHAnsi"/>
        </w:rPr>
        <w:t xml:space="preserve">he </w:t>
      </w:r>
      <w:r w:rsidR="005F19B6">
        <w:rPr>
          <w:rFonts w:eastAsia="Times New Roman" w:cstheme="minorHAnsi"/>
        </w:rPr>
        <w:t>Applicant</w:t>
      </w:r>
      <w:r w:rsidRPr="0014744B">
        <w:rPr>
          <w:rFonts w:eastAsia="Times New Roman" w:cstheme="minorHAnsi"/>
        </w:rPr>
        <w:t xml:space="preserve"> </w:t>
      </w:r>
      <w:r w:rsidR="00517757">
        <w:rPr>
          <w:rFonts w:eastAsia="Times New Roman" w:cstheme="minorHAnsi"/>
        </w:rPr>
        <w:t xml:space="preserve">failed to </w:t>
      </w:r>
      <w:r w:rsidRPr="0014744B">
        <w:rPr>
          <w:rFonts w:eastAsia="Times New Roman" w:cstheme="minorHAnsi"/>
        </w:rPr>
        <w:t>me</w:t>
      </w:r>
      <w:r w:rsidR="00517757">
        <w:rPr>
          <w:rFonts w:eastAsia="Times New Roman" w:cstheme="minorHAnsi"/>
        </w:rPr>
        <w:t>e</w:t>
      </w:r>
      <w:r w:rsidRPr="0014744B">
        <w:rPr>
          <w:rFonts w:eastAsia="Times New Roman" w:cstheme="minorHAnsi"/>
        </w:rPr>
        <w:t>t all its obligations relating to the payment of taxes or social security contributions?</w:t>
      </w:r>
    </w:p>
    <w:p w14:paraId="3F6F2E59" w14:textId="77777777" w:rsidR="0084644C" w:rsidRPr="0084644C" w:rsidRDefault="0084644C" w:rsidP="0084644C">
      <w:pPr>
        <w:jc w:val="center"/>
        <w:rPr>
          <w:rFonts w:eastAsia="Times New Roman" w:cstheme="minorHAnsi"/>
        </w:rPr>
      </w:pPr>
      <w:r w:rsidRPr="0084644C">
        <w:rPr>
          <w:rFonts w:eastAsia="Times New Roman" w:cstheme="minorHAnsi"/>
        </w:rPr>
        <w:t xml:space="preserve">YES </w:t>
      </w:r>
      <w:sdt>
        <w:sdtPr>
          <w:rPr>
            <w:rFonts w:ascii="MS Gothic" w:eastAsia="MS Gothic" w:hAnsi="MS Gothic" w:cstheme="minorHAnsi"/>
          </w:rPr>
          <w:id w:val="-1862349574"/>
          <w14:checkbox>
            <w14:checked w14:val="0"/>
            <w14:checkedState w14:val="2612" w14:font="MS Gothic"/>
            <w14:uncheckedState w14:val="2610" w14:font="MS Gothic"/>
          </w14:checkbox>
        </w:sdtPr>
        <w:sdtContent>
          <w:r w:rsidR="00F3330B">
            <w:rPr>
              <w:rFonts w:ascii="MS Gothic" w:eastAsia="MS Gothic" w:hAnsi="MS Gothic" w:cstheme="minorHAnsi" w:hint="eastAsia"/>
            </w:rPr>
            <w:t>☐</w:t>
          </w:r>
        </w:sdtContent>
      </w:sdt>
      <w:r w:rsidRPr="0084644C">
        <w:rPr>
          <w:rFonts w:eastAsia="Times New Roman" w:cstheme="minorHAnsi"/>
        </w:rPr>
        <w:t xml:space="preserve">     NO </w:t>
      </w:r>
      <w:sdt>
        <w:sdtPr>
          <w:rPr>
            <w:rFonts w:ascii="MS Gothic" w:eastAsia="MS Gothic" w:hAnsi="MS Gothic" w:cstheme="minorHAnsi"/>
          </w:rPr>
          <w:id w:val="-50081221"/>
          <w14:checkbox>
            <w14:checked w14:val="0"/>
            <w14:checkedState w14:val="2612" w14:font="MS Gothic"/>
            <w14:uncheckedState w14:val="2610" w14:font="MS Gothic"/>
          </w14:checkbox>
        </w:sdtPr>
        <w:sdtContent>
          <w:r w:rsidRPr="0084644C">
            <w:rPr>
              <w:rFonts w:ascii="MS Gothic" w:eastAsia="MS Gothic" w:hAnsi="MS Gothic" w:cstheme="minorHAnsi" w:hint="eastAsia"/>
            </w:rPr>
            <w:t>☐</w:t>
          </w:r>
        </w:sdtContent>
      </w:sdt>
    </w:p>
    <w:p w14:paraId="2751E4D3" w14:textId="77777777" w:rsidR="0014744B" w:rsidRPr="0014744B" w:rsidRDefault="0014744B" w:rsidP="0084644C">
      <w:pPr>
        <w:rPr>
          <w:rFonts w:cstheme="minorHAnsi"/>
          <w:b/>
        </w:rPr>
      </w:pPr>
      <w:r w:rsidRPr="0014744B">
        <w:rPr>
          <w:rFonts w:cstheme="minorHAnsi"/>
          <w:b/>
        </w:rPr>
        <w:t>Blacklisting</w:t>
      </w:r>
    </w:p>
    <w:p w14:paraId="0BC439FD" w14:textId="77777777" w:rsidR="0014744B" w:rsidRDefault="0014744B" w:rsidP="0014744B">
      <w:pPr>
        <w:pStyle w:val="ListParagraph"/>
        <w:numPr>
          <w:ilvl w:val="0"/>
          <w:numId w:val="2"/>
        </w:numPr>
        <w:rPr>
          <w:rFonts w:cstheme="minorHAnsi"/>
        </w:rPr>
      </w:pPr>
      <w:r>
        <w:rPr>
          <w:rFonts w:cstheme="minorHAnsi"/>
        </w:rPr>
        <w:t xml:space="preserve">Has </w:t>
      </w:r>
      <w:r w:rsidR="002D2770">
        <w:rPr>
          <w:rFonts w:cstheme="minorHAnsi"/>
        </w:rPr>
        <w:t>t</w:t>
      </w:r>
      <w:r>
        <w:rPr>
          <w:rFonts w:cstheme="minorHAnsi"/>
        </w:rPr>
        <w:t xml:space="preserve">he </w:t>
      </w:r>
      <w:r w:rsidR="005F19B6">
        <w:rPr>
          <w:rFonts w:cstheme="minorHAnsi"/>
        </w:rPr>
        <w:t>Applicant</w:t>
      </w:r>
      <w:r w:rsidR="00F3330B">
        <w:rPr>
          <w:rFonts w:cstheme="minorHAnsi"/>
        </w:rPr>
        <w:t xml:space="preserve"> </w:t>
      </w:r>
      <w:r>
        <w:rPr>
          <w:rFonts w:cstheme="minorHAnsi"/>
        </w:rPr>
        <w:t>committed an act prohibited under the Employment Relations Act 1999 (Blacklists) Regulations 2010?</w:t>
      </w:r>
    </w:p>
    <w:p w14:paraId="01F14F65" w14:textId="77777777" w:rsidR="0084644C" w:rsidRPr="0084644C" w:rsidRDefault="0084644C" w:rsidP="0084644C">
      <w:pPr>
        <w:jc w:val="center"/>
        <w:rPr>
          <w:rFonts w:eastAsia="Times New Roman" w:cstheme="minorHAnsi"/>
        </w:rPr>
      </w:pPr>
      <w:r w:rsidRPr="0084644C">
        <w:rPr>
          <w:rFonts w:eastAsia="Times New Roman" w:cstheme="minorHAnsi"/>
        </w:rPr>
        <w:t xml:space="preserve">YES </w:t>
      </w:r>
      <w:sdt>
        <w:sdtPr>
          <w:rPr>
            <w:rFonts w:ascii="MS Gothic" w:eastAsia="MS Gothic" w:hAnsi="MS Gothic" w:cstheme="minorHAnsi"/>
          </w:rPr>
          <w:id w:val="-391962895"/>
          <w14:checkbox>
            <w14:checked w14:val="0"/>
            <w14:checkedState w14:val="2612" w14:font="MS Gothic"/>
            <w14:uncheckedState w14:val="2610" w14:font="MS Gothic"/>
          </w14:checkbox>
        </w:sdtPr>
        <w:sdtContent>
          <w:r w:rsidRPr="0084644C">
            <w:rPr>
              <w:rFonts w:ascii="MS Gothic" w:eastAsia="MS Gothic" w:hAnsi="MS Gothic" w:cstheme="minorHAnsi" w:hint="eastAsia"/>
            </w:rPr>
            <w:t>☐</w:t>
          </w:r>
        </w:sdtContent>
      </w:sdt>
      <w:r w:rsidRPr="0084644C">
        <w:rPr>
          <w:rFonts w:eastAsia="Times New Roman" w:cstheme="minorHAnsi"/>
        </w:rPr>
        <w:t xml:space="preserve">     NO </w:t>
      </w:r>
      <w:sdt>
        <w:sdtPr>
          <w:rPr>
            <w:rFonts w:ascii="MS Gothic" w:eastAsia="MS Gothic" w:hAnsi="MS Gothic" w:cstheme="minorHAnsi"/>
          </w:rPr>
          <w:id w:val="1146014242"/>
          <w14:checkbox>
            <w14:checked w14:val="0"/>
            <w14:checkedState w14:val="2612" w14:font="MS Gothic"/>
            <w14:uncheckedState w14:val="2610" w14:font="MS Gothic"/>
          </w14:checkbox>
        </w:sdtPr>
        <w:sdtContent>
          <w:r w:rsidR="00F3330B">
            <w:rPr>
              <w:rFonts w:ascii="MS Gothic" w:eastAsia="MS Gothic" w:hAnsi="MS Gothic" w:cstheme="minorHAnsi" w:hint="eastAsia"/>
            </w:rPr>
            <w:t>☐</w:t>
          </w:r>
        </w:sdtContent>
      </w:sdt>
    </w:p>
    <w:p w14:paraId="217F76D0" w14:textId="77777777" w:rsidR="00D77B11" w:rsidRDefault="00D77B11" w:rsidP="0084644C">
      <w:pPr>
        <w:rPr>
          <w:rFonts w:cstheme="minorHAnsi"/>
          <w:b/>
        </w:rPr>
      </w:pPr>
      <w:r w:rsidRPr="00567793">
        <w:rPr>
          <w:rFonts w:cstheme="minorHAnsi"/>
          <w:b/>
        </w:rPr>
        <w:t>Environmental, Social and Labour Law</w:t>
      </w:r>
    </w:p>
    <w:p w14:paraId="31FDC7FB" w14:textId="77777777" w:rsidR="00D77B11" w:rsidRDefault="00D77B11" w:rsidP="00D77B11">
      <w:pPr>
        <w:pStyle w:val="ListParagraph"/>
        <w:numPr>
          <w:ilvl w:val="0"/>
          <w:numId w:val="2"/>
        </w:numPr>
        <w:rPr>
          <w:rFonts w:cstheme="minorHAnsi"/>
        </w:rPr>
      </w:pPr>
      <w:r w:rsidRPr="00D77B11">
        <w:rPr>
          <w:rFonts w:cstheme="minorHAnsi"/>
        </w:rPr>
        <w:t xml:space="preserve">Has </w:t>
      </w:r>
      <w:r w:rsidR="002D2770">
        <w:rPr>
          <w:rFonts w:cstheme="minorHAnsi"/>
        </w:rPr>
        <w:t>t</w:t>
      </w:r>
      <w:r w:rsidR="00026499">
        <w:rPr>
          <w:rFonts w:cstheme="minorHAnsi"/>
        </w:rPr>
        <w:t>he</w:t>
      </w:r>
      <w:r w:rsidRPr="00D77B11">
        <w:rPr>
          <w:rFonts w:cstheme="minorHAnsi"/>
        </w:rPr>
        <w:t xml:space="preserve"> </w:t>
      </w:r>
      <w:r w:rsidR="005F19B6">
        <w:rPr>
          <w:rFonts w:cstheme="minorHAnsi"/>
        </w:rPr>
        <w:t>Applicant</w:t>
      </w:r>
      <w:r w:rsidRPr="00D77B11">
        <w:rPr>
          <w:rFonts w:cstheme="minorHAnsi"/>
        </w:rPr>
        <w:t xml:space="preserve"> breached its obligations in the fields of environmental law, </w:t>
      </w:r>
      <w:r>
        <w:rPr>
          <w:rFonts w:cstheme="minorHAnsi"/>
        </w:rPr>
        <w:t>social law or labour law?</w:t>
      </w:r>
    </w:p>
    <w:p w14:paraId="6FEDBE6C" w14:textId="77777777" w:rsidR="0084644C" w:rsidRPr="0084644C" w:rsidRDefault="0084644C" w:rsidP="0084644C">
      <w:pPr>
        <w:jc w:val="center"/>
        <w:rPr>
          <w:rFonts w:eastAsia="Times New Roman" w:cstheme="minorHAnsi"/>
        </w:rPr>
      </w:pPr>
      <w:r w:rsidRPr="0084644C">
        <w:rPr>
          <w:rFonts w:eastAsia="Times New Roman" w:cstheme="minorHAnsi"/>
        </w:rPr>
        <w:t xml:space="preserve">YES </w:t>
      </w:r>
      <w:sdt>
        <w:sdtPr>
          <w:rPr>
            <w:rFonts w:ascii="MS Gothic" w:eastAsia="MS Gothic" w:hAnsi="MS Gothic" w:cstheme="minorHAnsi"/>
          </w:rPr>
          <w:id w:val="-852489762"/>
          <w14:checkbox>
            <w14:checked w14:val="0"/>
            <w14:checkedState w14:val="2612" w14:font="MS Gothic"/>
            <w14:uncheckedState w14:val="2610" w14:font="MS Gothic"/>
          </w14:checkbox>
        </w:sdtPr>
        <w:sdtContent>
          <w:r w:rsidRPr="0084644C">
            <w:rPr>
              <w:rFonts w:ascii="MS Gothic" w:eastAsia="MS Gothic" w:hAnsi="MS Gothic" w:cstheme="minorHAnsi" w:hint="eastAsia"/>
            </w:rPr>
            <w:t>☐</w:t>
          </w:r>
        </w:sdtContent>
      </w:sdt>
      <w:r w:rsidRPr="0084644C">
        <w:rPr>
          <w:rFonts w:eastAsia="Times New Roman" w:cstheme="minorHAnsi"/>
        </w:rPr>
        <w:t xml:space="preserve">     NO </w:t>
      </w:r>
      <w:sdt>
        <w:sdtPr>
          <w:rPr>
            <w:rFonts w:ascii="MS Gothic" w:eastAsia="MS Gothic" w:hAnsi="MS Gothic" w:cstheme="minorHAnsi"/>
          </w:rPr>
          <w:id w:val="-940528849"/>
          <w14:checkbox>
            <w14:checked w14:val="0"/>
            <w14:checkedState w14:val="2612" w14:font="MS Gothic"/>
            <w14:uncheckedState w14:val="2610" w14:font="MS Gothic"/>
          </w14:checkbox>
        </w:sdtPr>
        <w:sdtContent>
          <w:r w:rsidR="00F3330B">
            <w:rPr>
              <w:rFonts w:ascii="MS Gothic" w:eastAsia="MS Gothic" w:hAnsi="MS Gothic" w:cstheme="minorHAnsi" w:hint="eastAsia"/>
            </w:rPr>
            <w:t>☐</w:t>
          </w:r>
        </w:sdtContent>
      </w:sdt>
    </w:p>
    <w:p w14:paraId="0EAF3810" w14:textId="77777777" w:rsidR="0014744B" w:rsidRDefault="0014744B" w:rsidP="0084644C">
      <w:pPr>
        <w:rPr>
          <w:rFonts w:cstheme="minorHAnsi"/>
          <w:b/>
        </w:rPr>
      </w:pPr>
      <w:r w:rsidRPr="0014744B">
        <w:rPr>
          <w:rFonts w:cstheme="minorHAnsi"/>
          <w:b/>
        </w:rPr>
        <w:t>Insolvency, Conflicts of Interests or Professional Misconduct</w:t>
      </w:r>
    </w:p>
    <w:p w14:paraId="730676FB" w14:textId="77777777" w:rsidR="0084644C" w:rsidRDefault="0014744B" w:rsidP="0084644C">
      <w:pPr>
        <w:pStyle w:val="ListParagraph"/>
        <w:numPr>
          <w:ilvl w:val="0"/>
          <w:numId w:val="2"/>
        </w:numPr>
        <w:rPr>
          <w:rFonts w:cstheme="minorHAnsi"/>
        </w:rPr>
      </w:pPr>
      <w:r>
        <w:rPr>
          <w:rFonts w:cstheme="minorHAnsi"/>
        </w:rPr>
        <w:t xml:space="preserve">Is </w:t>
      </w:r>
      <w:r w:rsidR="002D2770">
        <w:rPr>
          <w:rFonts w:cstheme="minorHAnsi"/>
        </w:rPr>
        <w:t>t</w:t>
      </w:r>
      <w:r>
        <w:rPr>
          <w:rFonts w:cstheme="minorHAnsi"/>
        </w:rPr>
        <w:t xml:space="preserve">he </w:t>
      </w:r>
      <w:r w:rsidR="005F19B6">
        <w:rPr>
          <w:rFonts w:cstheme="minorHAnsi"/>
        </w:rPr>
        <w:t>Applicant</w:t>
      </w:r>
      <w:r>
        <w:rPr>
          <w:rFonts w:cstheme="minorHAnsi"/>
        </w:rPr>
        <w:t xml:space="preserve"> in any of the following situations – bankrupt, insolvent, in an arrangement with creditor, </w:t>
      </w:r>
      <w:r w:rsidR="000F6834">
        <w:rPr>
          <w:rFonts w:cstheme="minorHAnsi"/>
        </w:rPr>
        <w:t>its assets being administered by a liquidator, its business activities are suspended?</w:t>
      </w:r>
    </w:p>
    <w:p w14:paraId="5A0F6BBA" w14:textId="77777777" w:rsidR="0084644C" w:rsidRPr="0084644C" w:rsidRDefault="0084644C" w:rsidP="0084644C">
      <w:pPr>
        <w:jc w:val="center"/>
        <w:rPr>
          <w:rFonts w:eastAsia="Times New Roman" w:cstheme="minorHAnsi"/>
        </w:rPr>
      </w:pPr>
      <w:r w:rsidRPr="0084644C">
        <w:rPr>
          <w:rFonts w:eastAsia="Times New Roman" w:cstheme="minorHAnsi"/>
        </w:rPr>
        <w:t xml:space="preserve">YES </w:t>
      </w:r>
      <w:sdt>
        <w:sdtPr>
          <w:rPr>
            <w:rFonts w:ascii="MS Gothic" w:eastAsia="MS Gothic" w:hAnsi="MS Gothic" w:cstheme="minorHAnsi"/>
          </w:rPr>
          <w:id w:val="-520936687"/>
          <w14:checkbox>
            <w14:checked w14:val="0"/>
            <w14:checkedState w14:val="2612" w14:font="MS Gothic"/>
            <w14:uncheckedState w14:val="2610" w14:font="MS Gothic"/>
          </w14:checkbox>
        </w:sdtPr>
        <w:sdtContent>
          <w:r w:rsidRPr="0084644C">
            <w:rPr>
              <w:rFonts w:ascii="MS Gothic" w:eastAsia="MS Gothic" w:hAnsi="MS Gothic" w:cstheme="minorHAnsi" w:hint="eastAsia"/>
            </w:rPr>
            <w:t>☐</w:t>
          </w:r>
        </w:sdtContent>
      </w:sdt>
      <w:r w:rsidRPr="0084644C">
        <w:rPr>
          <w:rFonts w:eastAsia="Times New Roman" w:cstheme="minorHAnsi"/>
        </w:rPr>
        <w:t xml:space="preserve">     NO </w:t>
      </w:r>
      <w:sdt>
        <w:sdtPr>
          <w:rPr>
            <w:rFonts w:ascii="MS Gothic" w:eastAsia="MS Gothic" w:hAnsi="MS Gothic" w:cstheme="minorHAnsi"/>
          </w:rPr>
          <w:id w:val="-1836442053"/>
          <w14:checkbox>
            <w14:checked w14:val="0"/>
            <w14:checkedState w14:val="2612" w14:font="MS Gothic"/>
            <w14:uncheckedState w14:val="2610" w14:font="MS Gothic"/>
          </w14:checkbox>
        </w:sdtPr>
        <w:sdtContent>
          <w:r w:rsidR="00F3330B">
            <w:rPr>
              <w:rFonts w:ascii="MS Gothic" w:eastAsia="MS Gothic" w:hAnsi="MS Gothic" w:cstheme="minorHAnsi" w:hint="eastAsia"/>
            </w:rPr>
            <w:t>☐</w:t>
          </w:r>
        </w:sdtContent>
      </w:sdt>
    </w:p>
    <w:p w14:paraId="1CA491D1" w14:textId="5648FABC" w:rsidR="000F6834" w:rsidRDefault="000F6834" w:rsidP="000F6834">
      <w:pPr>
        <w:pStyle w:val="ListParagraph"/>
        <w:numPr>
          <w:ilvl w:val="0"/>
          <w:numId w:val="2"/>
        </w:numPr>
        <w:rPr>
          <w:rFonts w:cstheme="minorHAnsi"/>
        </w:rPr>
      </w:pPr>
      <w:r>
        <w:rPr>
          <w:rFonts w:cstheme="minorHAnsi"/>
        </w:rPr>
        <w:t xml:space="preserve">Is </w:t>
      </w:r>
      <w:r w:rsidR="002D2770">
        <w:rPr>
          <w:rFonts w:cstheme="minorHAnsi"/>
        </w:rPr>
        <w:t>t</w:t>
      </w:r>
      <w:r>
        <w:rPr>
          <w:rFonts w:cstheme="minorHAnsi"/>
        </w:rPr>
        <w:t xml:space="preserve">he </w:t>
      </w:r>
      <w:r w:rsidR="005F19B6">
        <w:rPr>
          <w:rFonts w:cstheme="minorHAnsi"/>
        </w:rPr>
        <w:t>Applicant</w:t>
      </w:r>
      <w:r>
        <w:rPr>
          <w:rFonts w:cstheme="minorHAnsi"/>
        </w:rPr>
        <w:t xml:space="preserve"> guilty of grave professional misconduct</w:t>
      </w:r>
      <w:r w:rsidR="0070375E">
        <w:rPr>
          <w:rFonts w:cstheme="minorHAnsi"/>
        </w:rPr>
        <w:t>?</w:t>
      </w:r>
    </w:p>
    <w:p w14:paraId="36A949A6" w14:textId="0C5FFA21" w:rsidR="0070375E" w:rsidRPr="0070375E" w:rsidRDefault="00525A04" w:rsidP="0070375E">
      <w:pPr>
        <w:jc w:val="center"/>
        <w:rPr>
          <w:rFonts w:eastAsia="Times New Roman" w:cstheme="minorHAnsi"/>
        </w:rPr>
      </w:pPr>
      <w:r w:rsidRPr="00525A04">
        <w:rPr>
          <w:rFonts w:eastAsia="Times New Roman" w:cstheme="minorHAnsi"/>
        </w:rPr>
        <w:t xml:space="preserve">YES </w:t>
      </w:r>
      <w:sdt>
        <w:sdtPr>
          <w:rPr>
            <w:rFonts w:ascii="MS Gothic" w:eastAsia="MS Gothic" w:hAnsi="MS Gothic" w:cstheme="minorHAnsi"/>
          </w:rPr>
          <w:id w:val="1574934967"/>
          <w14:checkbox>
            <w14:checked w14:val="0"/>
            <w14:checkedState w14:val="2612" w14:font="MS Gothic"/>
            <w14:uncheckedState w14:val="2610" w14:font="MS Gothic"/>
          </w14:checkbox>
        </w:sdtPr>
        <w:sdtContent>
          <w:r w:rsidRPr="00525A04">
            <w:rPr>
              <w:rFonts w:ascii="MS Gothic" w:eastAsia="MS Gothic" w:hAnsi="MS Gothic" w:cstheme="minorHAnsi" w:hint="eastAsia"/>
            </w:rPr>
            <w:t>☐</w:t>
          </w:r>
        </w:sdtContent>
      </w:sdt>
      <w:r w:rsidRPr="00525A04">
        <w:rPr>
          <w:rFonts w:eastAsia="Times New Roman" w:cstheme="minorHAnsi"/>
        </w:rPr>
        <w:t xml:space="preserve">     NO </w:t>
      </w:r>
      <w:sdt>
        <w:sdtPr>
          <w:rPr>
            <w:rFonts w:ascii="MS Gothic" w:eastAsia="MS Gothic" w:hAnsi="MS Gothic" w:cstheme="minorHAnsi"/>
          </w:rPr>
          <w:id w:val="1824547385"/>
          <w14:checkbox>
            <w14:checked w14:val="0"/>
            <w14:checkedState w14:val="2612" w14:font="MS Gothic"/>
            <w14:uncheckedState w14:val="2610" w14:font="MS Gothic"/>
          </w14:checkbox>
        </w:sdtPr>
        <w:sdtContent>
          <w:r w:rsidR="00F3330B">
            <w:rPr>
              <w:rFonts w:ascii="MS Gothic" w:eastAsia="MS Gothic" w:hAnsi="MS Gothic" w:cstheme="minorHAnsi" w:hint="eastAsia"/>
            </w:rPr>
            <w:t>☐</w:t>
          </w:r>
        </w:sdtContent>
      </w:sdt>
    </w:p>
    <w:p w14:paraId="32B855F0" w14:textId="48C7E0D4" w:rsidR="000F6834" w:rsidRDefault="000F6834" w:rsidP="000F6834">
      <w:pPr>
        <w:pStyle w:val="ListParagraph"/>
        <w:numPr>
          <w:ilvl w:val="0"/>
          <w:numId w:val="2"/>
        </w:numPr>
        <w:rPr>
          <w:rFonts w:cstheme="minorHAnsi"/>
        </w:rPr>
      </w:pPr>
      <w:r>
        <w:rPr>
          <w:rFonts w:cstheme="minorHAnsi"/>
        </w:rPr>
        <w:t xml:space="preserve">Has </w:t>
      </w:r>
      <w:r w:rsidR="002D2770">
        <w:rPr>
          <w:rFonts w:cstheme="minorHAnsi"/>
        </w:rPr>
        <w:t>t</w:t>
      </w:r>
      <w:r w:rsidR="00026499">
        <w:rPr>
          <w:rFonts w:cstheme="minorHAnsi"/>
        </w:rPr>
        <w:t>h</w:t>
      </w:r>
      <w:r>
        <w:rPr>
          <w:rFonts w:cstheme="minorHAnsi"/>
        </w:rPr>
        <w:t xml:space="preserve">e </w:t>
      </w:r>
      <w:r w:rsidR="005F19B6">
        <w:rPr>
          <w:rFonts w:cstheme="minorHAnsi"/>
        </w:rPr>
        <w:t>Applicant</w:t>
      </w:r>
      <w:r>
        <w:rPr>
          <w:rFonts w:cstheme="minorHAnsi"/>
        </w:rPr>
        <w:t xml:space="preserve"> entered into agreements with other economic operators aimed at distorting competition?</w:t>
      </w:r>
    </w:p>
    <w:p w14:paraId="64C5ABE1" w14:textId="77777777" w:rsidR="00525A04" w:rsidRPr="00525A04" w:rsidRDefault="00525A04" w:rsidP="00525A04">
      <w:pPr>
        <w:jc w:val="center"/>
        <w:rPr>
          <w:rFonts w:eastAsia="Times New Roman" w:cstheme="minorHAnsi"/>
        </w:rPr>
      </w:pPr>
      <w:r w:rsidRPr="00525A04">
        <w:rPr>
          <w:rFonts w:eastAsia="Times New Roman" w:cstheme="minorHAnsi"/>
        </w:rPr>
        <w:t xml:space="preserve">YES </w:t>
      </w:r>
      <w:sdt>
        <w:sdtPr>
          <w:rPr>
            <w:rFonts w:ascii="MS Gothic" w:eastAsia="MS Gothic" w:hAnsi="MS Gothic" w:cstheme="minorHAnsi"/>
          </w:rPr>
          <w:id w:val="-29039110"/>
          <w14:checkbox>
            <w14:checked w14:val="0"/>
            <w14:checkedState w14:val="2612" w14:font="MS Gothic"/>
            <w14:uncheckedState w14:val="2610" w14:font="MS Gothic"/>
          </w14:checkbox>
        </w:sdtPr>
        <w:sdtContent>
          <w:r w:rsidR="00EC0FD8">
            <w:rPr>
              <w:rFonts w:ascii="MS Gothic" w:eastAsia="MS Gothic" w:hAnsi="MS Gothic" w:cstheme="minorHAnsi" w:hint="eastAsia"/>
            </w:rPr>
            <w:t>☐</w:t>
          </w:r>
        </w:sdtContent>
      </w:sdt>
      <w:r w:rsidRPr="00525A04">
        <w:rPr>
          <w:rFonts w:eastAsia="Times New Roman" w:cstheme="minorHAnsi"/>
        </w:rPr>
        <w:t xml:space="preserve">     NO </w:t>
      </w:r>
      <w:sdt>
        <w:sdtPr>
          <w:rPr>
            <w:rFonts w:ascii="MS Gothic" w:eastAsia="MS Gothic" w:hAnsi="MS Gothic" w:cstheme="minorHAnsi"/>
          </w:rPr>
          <w:id w:val="211631588"/>
          <w14:checkbox>
            <w14:checked w14:val="0"/>
            <w14:checkedState w14:val="2612" w14:font="MS Gothic"/>
            <w14:uncheckedState w14:val="2610" w14:font="MS Gothic"/>
          </w14:checkbox>
        </w:sdtPr>
        <w:sdtContent>
          <w:r w:rsidR="00F3330B">
            <w:rPr>
              <w:rFonts w:ascii="MS Gothic" w:eastAsia="MS Gothic" w:hAnsi="MS Gothic" w:cstheme="minorHAnsi" w:hint="eastAsia"/>
            </w:rPr>
            <w:t>☐</w:t>
          </w:r>
        </w:sdtContent>
      </w:sdt>
    </w:p>
    <w:p w14:paraId="0E5FD2D3" w14:textId="77777777" w:rsidR="000F6834" w:rsidRPr="00525A04" w:rsidRDefault="000F6834" w:rsidP="00525A04">
      <w:pPr>
        <w:pStyle w:val="ListParagraph"/>
        <w:numPr>
          <w:ilvl w:val="0"/>
          <w:numId w:val="2"/>
        </w:numPr>
        <w:rPr>
          <w:rFonts w:cstheme="minorHAnsi"/>
        </w:rPr>
      </w:pPr>
      <w:r w:rsidRPr="00525A04">
        <w:rPr>
          <w:rFonts w:cstheme="minorHAnsi"/>
        </w:rPr>
        <w:t xml:space="preserve">Is </w:t>
      </w:r>
      <w:r w:rsidR="002D2770">
        <w:rPr>
          <w:rFonts w:cstheme="minorHAnsi"/>
        </w:rPr>
        <w:t>t</w:t>
      </w:r>
      <w:r w:rsidRPr="00525A04">
        <w:rPr>
          <w:rFonts w:cstheme="minorHAnsi"/>
        </w:rPr>
        <w:t xml:space="preserve">he </w:t>
      </w:r>
      <w:r w:rsidR="005F19B6">
        <w:rPr>
          <w:rFonts w:cstheme="minorHAnsi"/>
        </w:rPr>
        <w:t>Applicant</w:t>
      </w:r>
      <w:r w:rsidRPr="00525A04">
        <w:rPr>
          <w:rFonts w:cstheme="minorHAnsi"/>
        </w:rPr>
        <w:t xml:space="preserve"> aware of any conflict of interest due to its participation in this procedure?</w:t>
      </w:r>
    </w:p>
    <w:p w14:paraId="0D279457" w14:textId="77777777" w:rsidR="000F6834" w:rsidRPr="00525A04" w:rsidRDefault="00525A04" w:rsidP="00525A04">
      <w:pPr>
        <w:jc w:val="center"/>
        <w:rPr>
          <w:rFonts w:eastAsia="Times New Roman" w:cstheme="minorHAnsi"/>
        </w:rPr>
      </w:pPr>
      <w:r w:rsidRPr="00525A04">
        <w:rPr>
          <w:rFonts w:eastAsia="Times New Roman" w:cstheme="minorHAnsi"/>
        </w:rPr>
        <w:t xml:space="preserve">YES </w:t>
      </w:r>
      <w:sdt>
        <w:sdtPr>
          <w:rPr>
            <w:rFonts w:ascii="MS Gothic" w:eastAsia="MS Gothic" w:hAnsi="MS Gothic" w:cstheme="minorHAnsi"/>
          </w:rPr>
          <w:id w:val="1238749985"/>
          <w14:checkbox>
            <w14:checked w14:val="0"/>
            <w14:checkedState w14:val="2612" w14:font="MS Gothic"/>
            <w14:uncheckedState w14:val="2610" w14:font="MS Gothic"/>
          </w14:checkbox>
        </w:sdtPr>
        <w:sdtContent>
          <w:r w:rsidRPr="00525A04">
            <w:rPr>
              <w:rFonts w:ascii="MS Gothic" w:eastAsia="MS Gothic" w:hAnsi="MS Gothic" w:cstheme="minorHAnsi" w:hint="eastAsia"/>
            </w:rPr>
            <w:t>☐</w:t>
          </w:r>
        </w:sdtContent>
      </w:sdt>
      <w:r w:rsidRPr="00525A04">
        <w:rPr>
          <w:rFonts w:eastAsia="Times New Roman" w:cstheme="minorHAnsi"/>
        </w:rPr>
        <w:t xml:space="preserve">     NO </w:t>
      </w:r>
      <w:sdt>
        <w:sdtPr>
          <w:rPr>
            <w:rFonts w:ascii="MS Gothic" w:eastAsia="MS Gothic" w:hAnsi="MS Gothic" w:cstheme="minorHAnsi"/>
          </w:rPr>
          <w:id w:val="-118459405"/>
          <w14:checkbox>
            <w14:checked w14:val="0"/>
            <w14:checkedState w14:val="2612" w14:font="MS Gothic"/>
            <w14:uncheckedState w14:val="2610" w14:font="MS Gothic"/>
          </w14:checkbox>
        </w:sdtPr>
        <w:sdtContent>
          <w:r w:rsidR="00F3330B">
            <w:rPr>
              <w:rFonts w:ascii="MS Gothic" w:eastAsia="MS Gothic" w:hAnsi="MS Gothic" w:cstheme="minorHAnsi" w:hint="eastAsia"/>
            </w:rPr>
            <w:t>☐</w:t>
          </w:r>
        </w:sdtContent>
      </w:sdt>
    </w:p>
    <w:p w14:paraId="42727D1C" w14:textId="77777777" w:rsidR="000F6834" w:rsidRDefault="002E7D0C" w:rsidP="000F6834">
      <w:pPr>
        <w:pStyle w:val="ListParagraph"/>
        <w:numPr>
          <w:ilvl w:val="0"/>
          <w:numId w:val="2"/>
        </w:numPr>
        <w:rPr>
          <w:rFonts w:cstheme="minorHAnsi"/>
        </w:rPr>
      </w:pPr>
      <w:r>
        <w:rPr>
          <w:rFonts w:cstheme="minorHAnsi"/>
        </w:rPr>
        <w:t xml:space="preserve">Has </w:t>
      </w:r>
      <w:r w:rsidR="002D2770">
        <w:rPr>
          <w:rFonts w:cstheme="minorHAnsi"/>
        </w:rPr>
        <w:t>t</w:t>
      </w:r>
      <w:r>
        <w:rPr>
          <w:rFonts w:cstheme="minorHAnsi"/>
        </w:rPr>
        <w:t xml:space="preserve">he </w:t>
      </w:r>
      <w:r w:rsidR="005F19B6">
        <w:rPr>
          <w:rFonts w:cstheme="minorHAnsi"/>
        </w:rPr>
        <w:t>Applicant</w:t>
      </w:r>
      <w:r w:rsidR="000F6834">
        <w:rPr>
          <w:rFonts w:cstheme="minorHAnsi"/>
        </w:rPr>
        <w:t xml:space="preserve"> been guilty of serious misrepresentation in supplying this information </w:t>
      </w:r>
      <w:r w:rsidR="002D0735">
        <w:rPr>
          <w:rFonts w:cstheme="minorHAnsi"/>
        </w:rPr>
        <w:t>or</w:t>
      </w:r>
      <w:r w:rsidR="000F6834">
        <w:rPr>
          <w:rFonts w:cstheme="minorHAnsi"/>
        </w:rPr>
        <w:t xml:space="preserve"> </w:t>
      </w:r>
      <w:r w:rsidR="002D0735">
        <w:rPr>
          <w:rFonts w:cstheme="minorHAnsi"/>
        </w:rPr>
        <w:t>has it</w:t>
      </w:r>
      <w:r w:rsidR="000F6834">
        <w:rPr>
          <w:rFonts w:cstheme="minorHAnsi"/>
        </w:rPr>
        <w:t xml:space="preserve"> withheld such information?</w:t>
      </w:r>
    </w:p>
    <w:p w14:paraId="3D367B28" w14:textId="77777777" w:rsidR="00525A04" w:rsidRPr="00525A04" w:rsidRDefault="00525A04" w:rsidP="00525A04">
      <w:pPr>
        <w:jc w:val="center"/>
        <w:rPr>
          <w:rFonts w:eastAsia="Times New Roman" w:cstheme="minorHAnsi"/>
        </w:rPr>
      </w:pPr>
      <w:r w:rsidRPr="00525A04">
        <w:rPr>
          <w:rFonts w:eastAsia="Times New Roman" w:cstheme="minorHAnsi"/>
        </w:rPr>
        <w:t xml:space="preserve">YES </w:t>
      </w:r>
      <w:sdt>
        <w:sdtPr>
          <w:rPr>
            <w:rFonts w:ascii="MS Gothic" w:eastAsia="MS Gothic" w:hAnsi="MS Gothic" w:cstheme="minorHAnsi"/>
          </w:rPr>
          <w:id w:val="-1241787645"/>
          <w14:checkbox>
            <w14:checked w14:val="0"/>
            <w14:checkedState w14:val="2612" w14:font="MS Gothic"/>
            <w14:uncheckedState w14:val="2610" w14:font="MS Gothic"/>
          </w14:checkbox>
        </w:sdtPr>
        <w:sdtContent>
          <w:r w:rsidRPr="00525A04">
            <w:rPr>
              <w:rFonts w:ascii="MS Gothic" w:eastAsia="MS Gothic" w:hAnsi="MS Gothic" w:cstheme="minorHAnsi" w:hint="eastAsia"/>
            </w:rPr>
            <w:t>☐</w:t>
          </w:r>
        </w:sdtContent>
      </w:sdt>
      <w:r w:rsidRPr="00525A04">
        <w:rPr>
          <w:rFonts w:eastAsia="Times New Roman" w:cstheme="minorHAnsi"/>
        </w:rPr>
        <w:t xml:space="preserve">     NO </w:t>
      </w:r>
      <w:sdt>
        <w:sdtPr>
          <w:rPr>
            <w:rFonts w:ascii="MS Gothic" w:eastAsia="MS Gothic" w:hAnsi="MS Gothic" w:cstheme="minorHAnsi"/>
          </w:rPr>
          <w:id w:val="-1843235762"/>
          <w14:checkbox>
            <w14:checked w14:val="0"/>
            <w14:checkedState w14:val="2612" w14:font="MS Gothic"/>
            <w14:uncheckedState w14:val="2610" w14:font="MS Gothic"/>
          </w14:checkbox>
        </w:sdtPr>
        <w:sdtContent>
          <w:r w:rsidR="000B66D9">
            <w:rPr>
              <w:rFonts w:ascii="MS Gothic" w:eastAsia="MS Gothic" w:hAnsi="MS Gothic" w:cstheme="minorHAnsi" w:hint="eastAsia"/>
            </w:rPr>
            <w:t>☐</w:t>
          </w:r>
        </w:sdtContent>
      </w:sdt>
    </w:p>
    <w:p w14:paraId="197D7E66" w14:textId="28276354" w:rsidR="00E43317" w:rsidRPr="00144783" w:rsidRDefault="00EB7FB1" w:rsidP="00144783">
      <w:pPr>
        <w:ind w:left="283"/>
        <w:jc w:val="center"/>
        <w:rPr>
          <w:rFonts w:cstheme="minorHAnsi"/>
          <w:b/>
          <w:i/>
        </w:rPr>
      </w:pPr>
      <w:r w:rsidRPr="00144783">
        <w:rPr>
          <w:rFonts w:cstheme="minorHAnsi"/>
          <w:b/>
          <w:i/>
        </w:rPr>
        <w:lastRenderedPageBreak/>
        <w:t xml:space="preserve">If </w:t>
      </w:r>
      <w:r w:rsidR="005334EB" w:rsidRPr="00144783">
        <w:rPr>
          <w:rFonts w:cstheme="minorHAnsi"/>
          <w:b/>
          <w:i/>
        </w:rPr>
        <w:t>an Applicant has</w:t>
      </w:r>
      <w:r w:rsidRPr="00144783">
        <w:rPr>
          <w:rFonts w:cstheme="minorHAnsi"/>
          <w:b/>
          <w:i/>
        </w:rPr>
        <w:t xml:space="preserve"> answered </w:t>
      </w:r>
      <w:r w:rsidR="00144783">
        <w:rPr>
          <w:rFonts w:cstheme="minorHAnsi"/>
          <w:b/>
          <w:i/>
        </w:rPr>
        <w:t>‘</w:t>
      </w:r>
      <w:r w:rsidRPr="00144783">
        <w:rPr>
          <w:rFonts w:cstheme="minorHAnsi"/>
          <w:b/>
          <w:i/>
        </w:rPr>
        <w:t>Yes</w:t>
      </w:r>
      <w:r w:rsidR="00144783">
        <w:rPr>
          <w:rFonts w:cstheme="minorHAnsi"/>
          <w:b/>
          <w:i/>
        </w:rPr>
        <w:t>’</w:t>
      </w:r>
      <w:r w:rsidRPr="00144783">
        <w:rPr>
          <w:rFonts w:cstheme="minorHAnsi"/>
          <w:b/>
          <w:i/>
        </w:rPr>
        <w:t xml:space="preserve"> to any of the </w:t>
      </w:r>
      <w:r w:rsidR="00886FE6" w:rsidRPr="00144783">
        <w:rPr>
          <w:rFonts w:cstheme="minorHAnsi"/>
          <w:b/>
          <w:i/>
        </w:rPr>
        <w:t>questions</w:t>
      </w:r>
      <w:r w:rsidR="005334EB" w:rsidRPr="00144783">
        <w:rPr>
          <w:rFonts w:cstheme="minorHAnsi"/>
          <w:b/>
          <w:i/>
        </w:rPr>
        <w:t xml:space="preserve"> </w:t>
      </w:r>
      <w:r w:rsidR="00144783">
        <w:rPr>
          <w:rFonts w:cstheme="minorHAnsi"/>
          <w:b/>
          <w:i/>
        </w:rPr>
        <w:t>in Section B</w:t>
      </w:r>
      <w:r w:rsidR="00517757">
        <w:rPr>
          <w:rFonts w:cstheme="minorHAnsi"/>
          <w:b/>
          <w:i/>
        </w:rPr>
        <w:t xml:space="preserve"> – Discretionary Exclusion</w:t>
      </w:r>
      <w:r w:rsidR="00144783">
        <w:rPr>
          <w:rFonts w:cstheme="minorHAnsi"/>
          <w:b/>
          <w:i/>
        </w:rPr>
        <w:t xml:space="preserve">, this </w:t>
      </w:r>
      <w:r w:rsidR="005334EB" w:rsidRPr="00144783">
        <w:rPr>
          <w:rFonts w:cstheme="minorHAnsi"/>
          <w:b/>
          <w:i/>
        </w:rPr>
        <w:t>may result in its exclusion from the process.</w:t>
      </w:r>
    </w:p>
    <w:p w14:paraId="53EB76EA" w14:textId="4113E98B" w:rsidR="005334EB" w:rsidRDefault="009E0C9B" w:rsidP="0003156D">
      <w:pPr>
        <w:ind w:left="283"/>
        <w:jc w:val="both"/>
        <w:rPr>
          <w:rFonts w:cstheme="minorHAnsi"/>
        </w:rPr>
      </w:pPr>
      <w:r>
        <w:rPr>
          <w:rFonts w:cstheme="minorHAnsi"/>
          <w:iCs/>
        </w:rPr>
        <w:t>T</w:t>
      </w:r>
      <w:r w:rsidR="005334EB">
        <w:rPr>
          <w:rFonts w:cstheme="minorHAnsi"/>
        </w:rPr>
        <w:t>he Applicant can</w:t>
      </w:r>
      <w:r w:rsidR="005334EB" w:rsidRPr="005334EB">
        <w:rPr>
          <w:rFonts w:cstheme="minorHAnsi"/>
        </w:rPr>
        <w:t xml:space="preserve"> provide evidence to show that it has taken sufficient and appropriate remedial action to demonstrate its reliability</w:t>
      </w:r>
      <w:r w:rsidR="005334EB">
        <w:rPr>
          <w:rFonts w:cstheme="minorHAnsi"/>
        </w:rPr>
        <w:t xml:space="preserve">. </w:t>
      </w:r>
    </w:p>
    <w:p w14:paraId="413558C5" w14:textId="3D3DCF8E" w:rsidR="005334EB" w:rsidRDefault="005334EB" w:rsidP="0003156D">
      <w:pPr>
        <w:ind w:left="283"/>
        <w:jc w:val="both"/>
        <w:rPr>
          <w:rFonts w:cstheme="minorHAnsi"/>
        </w:rPr>
      </w:pPr>
      <w:r>
        <w:rPr>
          <w:rFonts w:cstheme="minorHAnsi"/>
        </w:rPr>
        <w:t>If you have answered Yes to any of the questions</w:t>
      </w:r>
      <w:r w:rsidR="00517757">
        <w:rPr>
          <w:rFonts w:cstheme="minorHAnsi"/>
        </w:rPr>
        <w:t xml:space="preserve"> under </w:t>
      </w:r>
      <w:r w:rsidR="00517757" w:rsidRPr="00517757">
        <w:rPr>
          <w:rFonts w:cstheme="minorHAnsi"/>
          <w:b/>
        </w:rPr>
        <w:t>Discretionary Exclusion</w:t>
      </w:r>
      <w:r>
        <w:rPr>
          <w:rFonts w:cstheme="minorHAnsi"/>
        </w:rPr>
        <w:t xml:space="preserve">, </w:t>
      </w:r>
      <w:r w:rsidR="00EB7FB1">
        <w:rPr>
          <w:rFonts w:cstheme="minorHAnsi"/>
        </w:rPr>
        <w:t xml:space="preserve">please provide details </w:t>
      </w:r>
      <w:r>
        <w:rPr>
          <w:rFonts w:cstheme="minorHAnsi"/>
        </w:rPr>
        <w:t>of</w:t>
      </w:r>
      <w:r w:rsidR="00EB7FB1">
        <w:rPr>
          <w:rFonts w:cstheme="minorHAnsi"/>
        </w:rPr>
        <w:t xml:space="preserve"> any measures you have undertaken</w:t>
      </w:r>
      <w:r w:rsidR="00886FE6">
        <w:rPr>
          <w:rFonts w:cstheme="minorHAnsi"/>
        </w:rPr>
        <w:t xml:space="preserve"> in the box below.</w:t>
      </w:r>
      <w:r>
        <w:rPr>
          <w:rFonts w:cstheme="minorHAnsi"/>
        </w:rPr>
        <w:t xml:space="preserve"> The Council will take this </w:t>
      </w:r>
      <w:r w:rsidR="000865CD">
        <w:rPr>
          <w:rFonts w:cstheme="minorHAnsi"/>
        </w:rPr>
        <w:t xml:space="preserve">information </w:t>
      </w:r>
      <w:r>
        <w:rPr>
          <w:rFonts w:cstheme="minorHAnsi"/>
        </w:rPr>
        <w:t xml:space="preserve">into account and a decision will be made </w:t>
      </w:r>
      <w:r w:rsidR="000865CD">
        <w:rPr>
          <w:rFonts w:cstheme="minorHAnsi"/>
        </w:rPr>
        <w:t xml:space="preserve">regarding the Applicant’s suitability to provide the service, </w:t>
      </w:r>
      <w:r>
        <w:rPr>
          <w:rFonts w:cstheme="minorHAnsi"/>
        </w:rPr>
        <w:t xml:space="preserve">based on the </w:t>
      </w:r>
      <w:r w:rsidR="007548BB">
        <w:rPr>
          <w:rFonts w:cstheme="minorHAnsi"/>
        </w:rPr>
        <w:t xml:space="preserve">remedial </w:t>
      </w:r>
      <w:r>
        <w:rPr>
          <w:rFonts w:cstheme="minorHAnsi"/>
        </w:rPr>
        <w:t>action</w:t>
      </w:r>
      <w:r w:rsidR="00EC0209">
        <w:rPr>
          <w:rFonts w:cstheme="minorHAnsi"/>
        </w:rPr>
        <w:t>/</w:t>
      </w:r>
      <w:r>
        <w:rPr>
          <w:rFonts w:cstheme="minorHAnsi"/>
        </w:rPr>
        <w:t>s taken</w:t>
      </w:r>
      <w:r w:rsidR="007548BB">
        <w:rPr>
          <w:rFonts w:cstheme="minorHAnsi"/>
        </w:rPr>
        <w:t>.</w:t>
      </w:r>
    </w:p>
    <w:tbl>
      <w:tblPr>
        <w:tblStyle w:val="TableGrid"/>
        <w:tblW w:w="0" w:type="auto"/>
        <w:tblInd w:w="283" w:type="dxa"/>
        <w:tblLook w:val="04A0" w:firstRow="1" w:lastRow="0" w:firstColumn="1" w:lastColumn="0" w:noHBand="0" w:noVBand="1"/>
      </w:tblPr>
      <w:tblGrid>
        <w:gridCol w:w="8733"/>
      </w:tblGrid>
      <w:tr w:rsidR="00886FE6" w14:paraId="3BA9EEB7" w14:textId="77777777" w:rsidTr="00886FE6">
        <w:tc>
          <w:tcPr>
            <w:tcW w:w="9016" w:type="dxa"/>
          </w:tcPr>
          <w:p w14:paraId="48C48E43" w14:textId="77777777" w:rsidR="00886FE6" w:rsidRDefault="00886FE6" w:rsidP="00EB7FB1">
            <w:pPr>
              <w:rPr>
                <w:rFonts w:cstheme="minorHAnsi"/>
              </w:rPr>
            </w:pPr>
            <w:bookmarkStart w:id="3" w:name="_Hlk26258742"/>
          </w:p>
          <w:p w14:paraId="37928D5D" w14:textId="77777777" w:rsidR="00886FE6" w:rsidRDefault="00886FE6" w:rsidP="00EB7FB1">
            <w:pPr>
              <w:rPr>
                <w:rFonts w:cstheme="minorHAnsi"/>
              </w:rPr>
            </w:pPr>
          </w:p>
          <w:p w14:paraId="0C45E747" w14:textId="77777777" w:rsidR="00886FE6" w:rsidRDefault="00886FE6" w:rsidP="00EB7FB1">
            <w:pPr>
              <w:rPr>
                <w:rFonts w:cstheme="minorHAnsi"/>
              </w:rPr>
            </w:pPr>
          </w:p>
          <w:p w14:paraId="70C65500" w14:textId="77777777" w:rsidR="00886FE6" w:rsidRDefault="00886FE6" w:rsidP="00EB7FB1">
            <w:pPr>
              <w:rPr>
                <w:rFonts w:cstheme="minorHAnsi"/>
              </w:rPr>
            </w:pPr>
          </w:p>
          <w:p w14:paraId="03B7C269" w14:textId="77777777" w:rsidR="00886FE6" w:rsidRDefault="00886FE6" w:rsidP="00EB7FB1">
            <w:pPr>
              <w:rPr>
                <w:rFonts w:cstheme="minorHAnsi"/>
              </w:rPr>
            </w:pPr>
          </w:p>
        </w:tc>
      </w:tr>
      <w:bookmarkEnd w:id="3"/>
    </w:tbl>
    <w:p w14:paraId="0137C1A5" w14:textId="77777777" w:rsidR="00B20C01" w:rsidRDefault="00B20C01" w:rsidP="00A02911">
      <w:pPr>
        <w:pStyle w:val="Normal1"/>
        <w:spacing w:after="150"/>
        <w:jc w:val="both"/>
        <w:rPr>
          <w:rFonts w:asciiTheme="minorHAnsi" w:hAnsiTheme="minorHAnsi" w:cstheme="minorHAnsi"/>
          <w:sz w:val="22"/>
          <w:szCs w:val="22"/>
        </w:rPr>
      </w:pPr>
    </w:p>
    <w:p w14:paraId="44D753D5" w14:textId="77777777" w:rsidR="00894BF4" w:rsidRDefault="00894BF4" w:rsidP="00EC0FD8">
      <w:pPr>
        <w:rPr>
          <w:rFonts w:cstheme="minorHAnsi"/>
          <w:b/>
        </w:rPr>
      </w:pPr>
    </w:p>
    <w:p w14:paraId="530C7E47" w14:textId="34D4052D" w:rsidR="00EC0FD8" w:rsidRPr="00EC0FD8" w:rsidRDefault="00EC0FD8" w:rsidP="00EC0FD8">
      <w:pPr>
        <w:rPr>
          <w:rFonts w:cstheme="minorHAnsi"/>
          <w:b/>
        </w:rPr>
      </w:pPr>
      <w:r w:rsidRPr="00EC0FD8">
        <w:rPr>
          <w:rFonts w:cstheme="minorHAnsi"/>
          <w:b/>
        </w:rPr>
        <w:t>Section C - Insurances</w:t>
      </w:r>
    </w:p>
    <w:p w14:paraId="2155517F" w14:textId="4AF64266" w:rsidR="000B66D9" w:rsidRPr="005F19B6" w:rsidRDefault="005F19B6" w:rsidP="005F19B6">
      <w:pPr>
        <w:pStyle w:val="ListParagraph"/>
        <w:numPr>
          <w:ilvl w:val="0"/>
          <w:numId w:val="2"/>
        </w:numPr>
        <w:rPr>
          <w:rFonts w:cstheme="minorHAnsi"/>
        </w:rPr>
      </w:pPr>
      <w:r w:rsidRPr="005F19B6">
        <w:rPr>
          <w:rFonts w:cstheme="minorHAnsi"/>
        </w:rPr>
        <w:t xml:space="preserve">Does </w:t>
      </w:r>
      <w:r w:rsidR="00E43317">
        <w:rPr>
          <w:rFonts w:cstheme="minorHAnsi"/>
        </w:rPr>
        <w:t>t</w:t>
      </w:r>
      <w:r w:rsidRPr="005F19B6">
        <w:rPr>
          <w:rFonts w:cstheme="minorHAnsi"/>
        </w:rPr>
        <w:t>he Applicant hold, or commit to obtaining prior to the commencement of any subsequently awarded contract, the types and levels of insurance indicated below</w:t>
      </w:r>
      <w:r w:rsidR="00E43317">
        <w:rPr>
          <w:rFonts w:cstheme="minorHAnsi"/>
        </w:rPr>
        <w:t>:</w:t>
      </w:r>
    </w:p>
    <w:p w14:paraId="6124430F" w14:textId="6011E119" w:rsidR="0017242F" w:rsidRPr="00D0314F" w:rsidRDefault="0017242F" w:rsidP="0017242F">
      <w:pPr>
        <w:pStyle w:val="ListParagraph"/>
        <w:numPr>
          <w:ilvl w:val="1"/>
          <w:numId w:val="2"/>
        </w:numPr>
        <w:rPr>
          <w:rFonts w:cstheme="minorHAnsi"/>
        </w:rPr>
      </w:pPr>
      <w:r>
        <w:rPr>
          <w:rFonts w:cstheme="minorHAnsi"/>
        </w:rPr>
        <w:t xml:space="preserve">Employers (Compulsory) Liability </w:t>
      </w:r>
      <w:r w:rsidRPr="00473FC3">
        <w:rPr>
          <w:rFonts w:cstheme="minorHAnsi"/>
        </w:rPr>
        <w:t>Insurance</w:t>
      </w:r>
      <w:r w:rsidR="00D04E13">
        <w:rPr>
          <w:rFonts w:cstheme="minorHAnsi"/>
        </w:rPr>
        <w:t>*</w:t>
      </w:r>
      <w:r w:rsidRPr="00473FC3">
        <w:rPr>
          <w:rFonts w:cstheme="minorHAnsi"/>
        </w:rPr>
        <w:t xml:space="preserve"> - </w:t>
      </w:r>
      <w:r w:rsidRPr="00D0314F">
        <w:rPr>
          <w:rFonts w:cstheme="minorHAnsi"/>
        </w:rPr>
        <w:t>£</w:t>
      </w:r>
      <w:r w:rsidR="00272E99" w:rsidRPr="00D0314F">
        <w:rPr>
          <w:rFonts w:cstheme="minorHAnsi"/>
        </w:rPr>
        <w:t>10</w:t>
      </w:r>
      <w:r w:rsidRPr="00D0314F">
        <w:rPr>
          <w:rFonts w:cstheme="minorHAnsi"/>
        </w:rPr>
        <w:t>million</w:t>
      </w:r>
    </w:p>
    <w:p w14:paraId="472D930E" w14:textId="14C25FA1" w:rsidR="0017242F" w:rsidRPr="00D0314F" w:rsidRDefault="0017242F" w:rsidP="0017242F">
      <w:pPr>
        <w:pStyle w:val="ListParagraph"/>
        <w:numPr>
          <w:ilvl w:val="1"/>
          <w:numId w:val="2"/>
        </w:numPr>
        <w:rPr>
          <w:rFonts w:cstheme="minorHAnsi"/>
        </w:rPr>
      </w:pPr>
      <w:r w:rsidRPr="00D0314F">
        <w:rPr>
          <w:rFonts w:cstheme="minorHAnsi"/>
        </w:rPr>
        <w:t xml:space="preserve">Public Liability Insurance </w:t>
      </w:r>
      <w:r w:rsidR="00473FC3" w:rsidRPr="00D0314F">
        <w:rPr>
          <w:rFonts w:cstheme="minorHAnsi"/>
        </w:rPr>
        <w:t>–</w:t>
      </w:r>
      <w:r w:rsidRPr="00D0314F">
        <w:rPr>
          <w:rFonts w:cstheme="minorHAnsi"/>
        </w:rPr>
        <w:t xml:space="preserve"> </w:t>
      </w:r>
      <w:r w:rsidR="00473FC3" w:rsidRPr="00D0314F">
        <w:rPr>
          <w:rFonts w:cstheme="minorHAnsi"/>
        </w:rPr>
        <w:t xml:space="preserve">minimum of </w:t>
      </w:r>
      <w:r w:rsidRPr="00D0314F">
        <w:rPr>
          <w:rFonts w:cstheme="minorHAnsi"/>
        </w:rPr>
        <w:t>£</w:t>
      </w:r>
      <w:r w:rsidR="00E04F94" w:rsidRPr="00D0314F">
        <w:rPr>
          <w:rFonts w:cstheme="minorHAnsi"/>
        </w:rPr>
        <w:t>5</w:t>
      </w:r>
      <w:r w:rsidRPr="00D0314F">
        <w:rPr>
          <w:rFonts w:cstheme="minorHAnsi"/>
        </w:rPr>
        <w:t>million</w:t>
      </w:r>
    </w:p>
    <w:p w14:paraId="73BBEA06" w14:textId="21F2D560" w:rsidR="000120B3" w:rsidRDefault="000120B3" w:rsidP="0017242F">
      <w:pPr>
        <w:pStyle w:val="ListParagraph"/>
        <w:numPr>
          <w:ilvl w:val="1"/>
          <w:numId w:val="2"/>
        </w:numPr>
        <w:rPr>
          <w:rFonts w:cstheme="minorHAnsi"/>
        </w:rPr>
      </w:pPr>
      <w:r w:rsidRPr="00473FC3">
        <w:rPr>
          <w:rFonts w:cstheme="minorHAnsi"/>
        </w:rPr>
        <w:t>Statutory Third</w:t>
      </w:r>
      <w:r w:rsidR="0003156D">
        <w:rPr>
          <w:rFonts w:cstheme="minorHAnsi"/>
        </w:rPr>
        <w:t>-</w:t>
      </w:r>
      <w:r w:rsidRPr="00473FC3">
        <w:rPr>
          <w:rFonts w:cstheme="minorHAnsi"/>
        </w:rPr>
        <w:t>Party Motor Vehicle Insurance (only where Applicants will use their vehicles when undertaking activities under the Contract)</w:t>
      </w:r>
    </w:p>
    <w:p w14:paraId="76EA0118" w14:textId="6180B4A9" w:rsidR="00AA7D38" w:rsidRDefault="00AA7D38" w:rsidP="00FF66E0">
      <w:pPr>
        <w:pStyle w:val="ListParagraph"/>
        <w:ind w:left="1440"/>
        <w:rPr>
          <w:rFonts w:cstheme="minorHAnsi"/>
        </w:rPr>
      </w:pPr>
    </w:p>
    <w:p w14:paraId="2DCAAACD" w14:textId="77777777" w:rsidR="00D04E13" w:rsidRPr="00D04E13" w:rsidRDefault="00D04E13" w:rsidP="00D04E13">
      <w:pPr>
        <w:ind w:firstLine="360"/>
        <w:rPr>
          <w:rFonts w:eastAsia="Times New Roman" w:cs="Times New Roman"/>
        </w:rPr>
      </w:pPr>
      <w:r w:rsidRPr="00D04E13">
        <w:rPr>
          <w:rFonts w:eastAsia="Times New Roman" w:cs="Times New Roman"/>
        </w:rPr>
        <w:t>* where applicable under the Employers’ Liability (Compulsory Insurance) Act 1969</w:t>
      </w:r>
    </w:p>
    <w:p w14:paraId="219F97D4" w14:textId="77777777" w:rsidR="00D04E13" w:rsidRPr="00473FC3" w:rsidRDefault="00D04E13" w:rsidP="00FF66E0">
      <w:pPr>
        <w:pStyle w:val="ListParagraph"/>
        <w:ind w:left="1440"/>
        <w:rPr>
          <w:rFonts w:cstheme="minorHAnsi"/>
        </w:rPr>
      </w:pPr>
    </w:p>
    <w:p w14:paraId="5D3E463E" w14:textId="0612066D" w:rsidR="00F10D8D" w:rsidRDefault="0017242F" w:rsidP="000120B3">
      <w:pPr>
        <w:pStyle w:val="ListParagraph"/>
        <w:jc w:val="center"/>
        <w:rPr>
          <w:rFonts w:ascii="MS Gothic" w:eastAsia="MS Gothic" w:hAnsi="MS Gothic" w:cstheme="minorHAnsi"/>
        </w:rPr>
      </w:pPr>
      <w:r w:rsidRPr="0017242F">
        <w:rPr>
          <w:rFonts w:eastAsia="Times New Roman" w:cstheme="minorHAnsi"/>
        </w:rPr>
        <w:t xml:space="preserve">YES </w:t>
      </w:r>
      <w:sdt>
        <w:sdtPr>
          <w:rPr>
            <w:rFonts w:ascii="MS Gothic" w:eastAsia="MS Gothic" w:hAnsi="MS Gothic" w:cstheme="minorHAnsi"/>
          </w:rPr>
          <w:id w:val="-22252394"/>
          <w14:checkbox>
            <w14:checked w14:val="0"/>
            <w14:checkedState w14:val="2612" w14:font="MS Gothic"/>
            <w14:uncheckedState w14:val="2610" w14:font="MS Gothic"/>
          </w14:checkbox>
        </w:sdtPr>
        <w:sdtContent>
          <w:r w:rsidRPr="0017242F">
            <w:rPr>
              <w:rFonts w:ascii="MS Gothic" w:eastAsia="MS Gothic" w:hAnsi="MS Gothic" w:cstheme="minorHAnsi" w:hint="eastAsia"/>
            </w:rPr>
            <w:t>☐</w:t>
          </w:r>
        </w:sdtContent>
      </w:sdt>
      <w:r w:rsidRPr="0017242F">
        <w:rPr>
          <w:rFonts w:eastAsia="Times New Roman" w:cstheme="minorHAnsi"/>
        </w:rPr>
        <w:t xml:space="preserve">     NO </w:t>
      </w:r>
      <w:sdt>
        <w:sdtPr>
          <w:rPr>
            <w:rFonts w:ascii="MS Gothic" w:eastAsia="MS Gothic" w:hAnsi="MS Gothic" w:cstheme="minorHAnsi"/>
          </w:rPr>
          <w:id w:val="123047781"/>
          <w14:checkbox>
            <w14:checked w14:val="0"/>
            <w14:checkedState w14:val="2612" w14:font="MS Gothic"/>
            <w14:uncheckedState w14:val="2610" w14:font="MS Gothic"/>
          </w14:checkbox>
        </w:sdtPr>
        <w:sdtContent>
          <w:r w:rsidRPr="0017242F">
            <w:rPr>
              <w:rFonts w:ascii="MS Gothic" w:eastAsia="MS Gothic" w:hAnsi="MS Gothic" w:cstheme="minorHAnsi" w:hint="eastAsia"/>
            </w:rPr>
            <w:t>☐</w:t>
          </w:r>
        </w:sdtContent>
      </w:sdt>
    </w:p>
    <w:p w14:paraId="7C8D3592" w14:textId="17D987BF" w:rsidR="000120B3" w:rsidRPr="00AA7D38" w:rsidRDefault="00AA7D38" w:rsidP="00AA7D38">
      <w:pPr>
        <w:jc w:val="both"/>
        <w:rPr>
          <w:rFonts w:eastAsia="Times New Roman" w:cstheme="minorHAnsi"/>
        </w:rPr>
      </w:pPr>
      <w:r w:rsidRPr="00AA7D38">
        <w:rPr>
          <w:rFonts w:eastAsia="Times New Roman" w:cstheme="minorHAnsi"/>
        </w:rPr>
        <w:t xml:space="preserve">For additional </w:t>
      </w:r>
      <w:r w:rsidR="00C34CE8">
        <w:rPr>
          <w:rFonts w:eastAsia="Times New Roman" w:cstheme="minorHAnsi"/>
        </w:rPr>
        <w:t xml:space="preserve">insurance </w:t>
      </w:r>
      <w:r w:rsidRPr="00AA7D38">
        <w:rPr>
          <w:rFonts w:eastAsia="Times New Roman" w:cstheme="minorHAnsi"/>
        </w:rPr>
        <w:t>comments:</w:t>
      </w:r>
    </w:p>
    <w:tbl>
      <w:tblPr>
        <w:tblStyle w:val="TableGrid"/>
        <w:tblW w:w="0" w:type="auto"/>
        <w:tblInd w:w="283" w:type="dxa"/>
        <w:tblLook w:val="04A0" w:firstRow="1" w:lastRow="0" w:firstColumn="1" w:lastColumn="0" w:noHBand="0" w:noVBand="1"/>
      </w:tblPr>
      <w:tblGrid>
        <w:gridCol w:w="8733"/>
      </w:tblGrid>
      <w:tr w:rsidR="002C0F0C" w14:paraId="65EA0E19" w14:textId="77777777">
        <w:tc>
          <w:tcPr>
            <w:tcW w:w="9016" w:type="dxa"/>
          </w:tcPr>
          <w:p w14:paraId="7C2CAE30" w14:textId="77777777" w:rsidR="002C0F0C" w:rsidRDefault="002C0F0C">
            <w:pPr>
              <w:rPr>
                <w:rFonts w:cstheme="minorHAnsi"/>
              </w:rPr>
            </w:pPr>
          </w:p>
          <w:p w14:paraId="592367DD" w14:textId="77777777" w:rsidR="002C0F0C" w:rsidRDefault="002C0F0C">
            <w:pPr>
              <w:rPr>
                <w:rFonts w:cstheme="minorHAnsi"/>
              </w:rPr>
            </w:pPr>
          </w:p>
          <w:p w14:paraId="3E547003" w14:textId="77777777" w:rsidR="002C0F0C" w:rsidRDefault="002C0F0C">
            <w:pPr>
              <w:rPr>
                <w:rFonts w:cstheme="minorHAnsi"/>
              </w:rPr>
            </w:pPr>
          </w:p>
          <w:p w14:paraId="4859FE0D" w14:textId="77777777" w:rsidR="002C0F0C" w:rsidRDefault="002C0F0C">
            <w:pPr>
              <w:rPr>
                <w:rFonts w:cstheme="minorHAnsi"/>
              </w:rPr>
            </w:pPr>
          </w:p>
          <w:p w14:paraId="3F742631" w14:textId="77777777" w:rsidR="002C0F0C" w:rsidRDefault="002C0F0C">
            <w:pPr>
              <w:rPr>
                <w:rFonts w:cstheme="minorHAnsi"/>
              </w:rPr>
            </w:pPr>
          </w:p>
        </w:tc>
      </w:tr>
    </w:tbl>
    <w:p w14:paraId="5D81CE4A" w14:textId="57D3C752" w:rsidR="00714530" w:rsidRDefault="00714530" w:rsidP="00714530">
      <w:pPr>
        <w:rPr>
          <w:rFonts w:eastAsia="Times New Roman" w:cstheme="minorHAnsi"/>
        </w:rPr>
      </w:pPr>
    </w:p>
    <w:p w14:paraId="494C1044" w14:textId="77777777" w:rsidR="00714530" w:rsidRPr="00714530" w:rsidRDefault="00714530" w:rsidP="00714530">
      <w:pPr>
        <w:rPr>
          <w:rFonts w:eastAsia="Times New Roman" w:cstheme="minorHAnsi"/>
        </w:rPr>
      </w:pPr>
    </w:p>
    <w:p w14:paraId="39199B21" w14:textId="77777777" w:rsidR="00242C9C" w:rsidRPr="0017242F" w:rsidRDefault="00242C9C" w:rsidP="00242C9C">
      <w:pPr>
        <w:rPr>
          <w:rFonts w:cstheme="minorHAnsi"/>
          <w:b/>
        </w:rPr>
      </w:pPr>
      <w:r w:rsidRPr="0017242F">
        <w:rPr>
          <w:rFonts w:cstheme="minorHAnsi"/>
          <w:b/>
        </w:rPr>
        <w:t xml:space="preserve">Section </w:t>
      </w:r>
      <w:r w:rsidR="00EC0FD8">
        <w:rPr>
          <w:rFonts w:cstheme="minorHAnsi"/>
          <w:b/>
        </w:rPr>
        <w:t>D</w:t>
      </w:r>
      <w:r>
        <w:rPr>
          <w:rFonts w:cstheme="minorHAnsi"/>
          <w:b/>
        </w:rPr>
        <w:t xml:space="preserve"> – Police Checks</w:t>
      </w:r>
    </w:p>
    <w:p w14:paraId="26611C54" w14:textId="77777777" w:rsidR="009A6889" w:rsidRPr="009A6889" w:rsidRDefault="009A6889" w:rsidP="009A6889">
      <w:pPr>
        <w:rPr>
          <w:rFonts w:cstheme="minorHAnsi"/>
          <w:b/>
        </w:rPr>
      </w:pPr>
      <w:r w:rsidRPr="009A6889">
        <w:rPr>
          <w:rFonts w:cstheme="minorHAnsi"/>
          <w:b/>
        </w:rPr>
        <w:t>Information Sharing with Police Scotland</w:t>
      </w:r>
    </w:p>
    <w:p w14:paraId="76888619" w14:textId="77F97AE5" w:rsidR="009A6889" w:rsidRPr="009A6889" w:rsidRDefault="009A6889" w:rsidP="0003156D">
      <w:pPr>
        <w:jc w:val="both"/>
        <w:rPr>
          <w:rFonts w:cstheme="minorHAnsi"/>
        </w:rPr>
      </w:pPr>
      <w:r w:rsidRPr="009A6889">
        <w:rPr>
          <w:rFonts w:cstheme="minorHAnsi"/>
        </w:rPr>
        <w:t xml:space="preserve">Police Scotland is committed to partnership working and continually looks for opportunities to work more closely with partner authorities and organisations to detect, prevent and reduce crime.  The Chief Constable of Police Scotland and the Council recognise that there is an opportunity for unscrupulous, criminal or corrupt persons and criminal enterprises to be involved in criminality and to </w:t>
      </w:r>
      <w:r w:rsidRPr="009A6889">
        <w:rPr>
          <w:rFonts w:cstheme="minorHAnsi"/>
        </w:rPr>
        <w:lastRenderedPageBreak/>
        <w:t xml:space="preserve">make criminal financial gains from the provision of services to the Council.  The Council also consider that it is beneficial for them to have access to information about such unscrupulous, criminal or corrupt persons, and criminal enterprises, who may seek to make gains from the provision of services to the Council, to enable them to properly and fully discharge their role for the prevention and detection of </w:t>
      </w:r>
      <w:r w:rsidR="00144783">
        <w:rPr>
          <w:rFonts w:cstheme="minorHAnsi"/>
        </w:rPr>
        <w:t>crime</w:t>
      </w:r>
      <w:r w:rsidRPr="009A6889">
        <w:rPr>
          <w:rFonts w:cstheme="minorHAnsi"/>
        </w:rPr>
        <w:t xml:space="preserve"> and other irregularities against the Council.</w:t>
      </w:r>
    </w:p>
    <w:p w14:paraId="6E8D6723" w14:textId="54393CB1" w:rsidR="009A6889" w:rsidRPr="009A6889" w:rsidRDefault="005F19B6" w:rsidP="009A6889">
      <w:pPr>
        <w:rPr>
          <w:rFonts w:cstheme="minorHAnsi"/>
        </w:rPr>
      </w:pPr>
      <w:r>
        <w:rPr>
          <w:rFonts w:cstheme="minorHAnsi"/>
        </w:rPr>
        <w:t>Applicant</w:t>
      </w:r>
      <w:r w:rsidR="009A6889" w:rsidRPr="009A6889">
        <w:rPr>
          <w:rFonts w:cstheme="minorHAnsi"/>
        </w:rPr>
        <w:t>s are advised that</w:t>
      </w:r>
      <w:r w:rsidR="0003156D">
        <w:rPr>
          <w:rFonts w:cstheme="minorHAnsi"/>
        </w:rPr>
        <w:t>:</w:t>
      </w:r>
    </w:p>
    <w:p w14:paraId="076B2DC4" w14:textId="77777777" w:rsidR="00FE0D61" w:rsidRDefault="009A6889" w:rsidP="009A6889">
      <w:pPr>
        <w:pStyle w:val="ListParagraph"/>
        <w:numPr>
          <w:ilvl w:val="0"/>
          <w:numId w:val="2"/>
        </w:numPr>
        <w:rPr>
          <w:rFonts w:cstheme="minorHAnsi"/>
        </w:rPr>
      </w:pPr>
      <w:r w:rsidRPr="00FE0D61">
        <w:rPr>
          <w:rFonts w:cstheme="minorHAnsi"/>
        </w:rPr>
        <w:t>consultation may take place with Police Scotland in relation to this Contract</w:t>
      </w:r>
    </w:p>
    <w:p w14:paraId="2B15172D" w14:textId="77777777" w:rsidR="00FE0D61" w:rsidRDefault="009A6889" w:rsidP="009A6889">
      <w:pPr>
        <w:pStyle w:val="ListParagraph"/>
        <w:numPr>
          <w:ilvl w:val="0"/>
          <w:numId w:val="2"/>
        </w:numPr>
        <w:rPr>
          <w:rFonts w:cstheme="minorHAnsi"/>
        </w:rPr>
      </w:pPr>
      <w:r w:rsidRPr="00FE0D61">
        <w:rPr>
          <w:rFonts w:cstheme="minorHAnsi"/>
        </w:rPr>
        <w:t xml:space="preserve">prior to the acceptance of any offers, Police Scotland may be invited to review the proposed organisation(s) </w:t>
      </w:r>
    </w:p>
    <w:p w14:paraId="51F76D31" w14:textId="45C4227D" w:rsidR="00143C9A" w:rsidRPr="00894BF4" w:rsidRDefault="009A6889" w:rsidP="00894BF4">
      <w:pPr>
        <w:pStyle w:val="ListParagraph"/>
        <w:numPr>
          <w:ilvl w:val="0"/>
          <w:numId w:val="2"/>
        </w:numPr>
        <w:rPr>
          <w:rFonts w:cstheme="minorHAnsi"/>
        </w:rPr>
      </w:pPr>
      <w:r w:rsidRPr="00FE0D61">
        <w:rPr>
          <w:rFonts w:cstheme="minorHAnsi"/>
        </w:rPr>
        <w:t xml:space="preserve">if the </w:t>
      </w:r>
      <w:r w:rsidR="005F19B6" w:rsidRPr="00FE0D61">
        <w:rPr>
          <w:rFonts w:cstheme="minorHAnsi"/>
        </w:rPr>
        <w:t>Applicant</w:t>
      </w:r>
      <w:r w:rsidRPr="00FE0D61">
        <w:rPr>
          <w:rFonts w:cstheme="minorHAnsi"/>
        </w:rPr>
        <w:t xml:space="preserve"> is a limited Company, the Council may require details of all personnel connected with the Company.</w:t>
      </w:r>
    </w:p>
    <w:p w14:paraId="15FF67C0" w14:textId="77777777" w:rsidR="00143C9A" w:rsidRDefault="00143C9A" w:rsidP="003E153C">
      <w:pPr>
        <w:rPr>
          <w:rFonts w:cstheme="minorHAnsi"/>
          <w:b/>
        </w:rPr>
        <w:sectPr w:rsidR="00143C9A">
          <w:footerReference w:type="default" r:id="rId15"/>
          <w:pgSz w:w="11906" w:h="16838"/>
          <w:pgMar w:top="1440" w:right="1440" w:bottom="1440" w:left="1440" w:header="708" w:footer="708" w:gutter="0"/>
          <w:cols w:space="708"/>
          <w:docGrid w:linePitch="360"/>
        </w:sectPr>
      </w:pPr>
    </w:p>
    <w:p w14:paraId="27A96100" w14:textId="335B5B87" w:rsidR="003E153C" w:rsidRDefault="003E153C" w:rsidP="003E153C">
      <w:pPr>
        <w:rPr>
          <w:rFonts w:cstheme="minorHAnsi"/>
          <w:b/>
        </w:rPr>
      </w:pPr>
      <w:r>
        <w:rPr>
          <w:rFonts w:cstheme="minorHAnsi"/>
          <w:b/>
        </w:rPr>
        <w:lastRenderedPageBreak/>
        <w:t xml:space="preserve">Section </w:t>
      </w:r>
      <w:r w:rsidR="00BC2752">
        <w:rPr>
          <w:rFonts w:cstheme="minorHAnsi"/>
          <w:b/>
        </w:rPr>
        <w:t>E</w:t>
      </w:r>
      <w:r>
        <w:rPr>
          <w:rFonts w:cstheme="minorHAnsi"/>
          <w:b/>
        </w:rPr>
        <w:t xml:space="preserve"> </w:t>
      </w:r>
      <w:r w:rsidR="00636590">
        <w:rPr>
          <w:rFonts w:cstheme="minorHAnsi"/>
          <w:b/>
        </w:rPr>
        <w:t>–</w:t>
      </w:r>
      <w:r>
        <w:rPr>
          <w:rFonts w:cstheme="minorHAnsi"/>
          <w:b/>
        </w:rPr>
        <w:t>Care Inspectorate Registration</w:t>
      </w:r>
      <w:r w:rsidR="00143C9A">
        <w:rPr>
          <w:rFonts w:cstheme="minorHAnsi"/>
          <w:b/>
        </w:rPr>
        <w:t xml:space="preserve"> and</w:t>
      </w:r>
      <w:r w:rsidR="00636590">
        <w:rPr>
          <w:rFonts w:cstheme="minorHAnsi"/>
          <w:b/>
        </w:rPr>
        <w:t xml:space="preserve"> Setting</w:t>
      </w:r>
      <w:r w:rsidR="00143C9A">
        <w:rPr>
          <w:rFonts w:cstheme="minorHAnsi"/>
          <w:b/>
        </w:rPr>
        <w:t xml:space="preserve"> Information</w:t>
      </w:r>
    </w:p>
    <w:p w14:paraId="27FAF1FA" w14:textId="1DF8E4BD" w:rsidR="003E153C" w:rsidRDefault="003E153C" w:rsidP="003E153C">
      <w:pPr>
        <w:rPr>
          <w:rFonts w:cstheme="minorHAnsi"/>
        </w:rPr>
      </w:pPr>
      <w:r>
        <w:rPr>
          <w:rFonts w:cstheme="minorHAnsi"/>
        </w:rPr>
        <w:t xml:space="preserve">The </w:t>
      </w:r>
      <w:r w:rsidR="005F19B6">
        <w:rPr>
          <w:rFonts w:cstheme="minorHAnsi"/>
        </w:rPr>
        <w:t>Applicant</w:t>
      </w:r>
      <w:r>
        <w:rPr>
          <w:rFonts w:cstheme="minorHAnsi"/>
        </w:rPr>
        <w:t xml:space="preserve"> confirms </w:t>
      </w:r>
      <w:r w:rsidRPr="003D5281">
        <w:rPr>
          <w:rFonts w:cstheme="minorHAnsi"/>
        </w:rPr>
        <w:t xml:space="preserve">that </w:t>
      </w:r>
      <w:r w:rsidR="00636590">
        <w:rPr>
          <w:rFonts w:cstheme="minorHAnsi"/>
        </w:rPr>
        <w:t>the following information regarding its registration with the Care Inspectorate (in relation to both Provider and Service information) is correct</w:t>
      </w:r>
      <w:r w:rsidR="00892C39">
        <w:rPr>
          <w:rFonts w:cstheme="minorHAnsi"/>
        </w:rPr>
        <w:t xml:space="preserve">, </w:t>
      </w:r>
      <w:r w:rsidRPr="003D5281">
        <w:rPr>
          <w:rFonts w:cstheme="minorHAnsi"/>
        </w:rPr>
        <w:t xml:space="preserve">the following </w:t>
      </w:r>
      <w:r>
        <w:rPr>
          <w:rFonts w:cstheme="minorHAnsi"/>
        </w:rPr>
        <w:t>Early Learning and Childcare Setting</w:t>
      </w:r>
      <w:r w:rsidR="00892C39">
        <w:rPr>
          <w:rFonts w:cstheme="minorHAnsi"/>
        </w:rPr>
        <w:t xml:space="preserve"> is</w:t>
      </w:r>
      <w:r>
        <w:rPr>
          <w:rFonts w:cstheme="minorHAnsi"/>
        </w:rPr>
        <w:t xml:space="preserve"> registered with the Care Inspectorate, and that </w:t>
      </w:r>
      <w:r w:rsidR="00892C39">
        <w:rPr>
          <w:rFonts w:cstheme="minorHAnsi"/>
        </w:rPr>
        <w:t>the</w:t>
      </w:r>
      <w:r>
        <w:rPr>
          <w:rFonts w:cstheme="minorHAnsi"/>
        </w:rPr>
        <w:t xml:space="preserve"> Setting should be considered for award</w:t>
      </w:r>
      <w:r w:rsidR="00636590">
        <w:rPr>
          <w:rFonts w:cstheme="minorHAnsi"/>
        </w:rPr>
        <w:t xml:space="preserve"> (in line with the evidence provided).</w:t>
      </w:r>
    </w:p>
    <w:p w14:paraId="3F7D4909" w14:textId="1D210B79" w:rsidR="00636590" w:rsidRPr="00636590" w:rsidRDefault="00636590" w:rsidP="003E153C">
      <w:pPr>
        <w:rPr>
          <w:rFonts w:cstheme="minorHAnsi"/>
          <w:b/>
        </w:rPr>
      </w:pPr>
      <w:r w:rsidRPr="00636590">
        <w:rPr>
          <w:rFonts w:cstheme="minorHAnsi"/>
          <w:b/>
        </w:rPr>
        <w:t>Provider Information</w:t>
      </w:r>
    </w:p>
    <w:tbl>
      <w:tblPr>
        <w:tblStyle w:val="TableGrid"/>
        <w:tblW w:w="0" w:type="auto"/>
        <w:tblLook w:val="04A0" w:firstRow="1" w:lastRow="0" w:firstColumn="1" w:lastColumn="0" w:noHBand="0" w:noVBand="1"/>
      </w:tblPr>
      <w:tblGrid>
        <w:gridCol w:w="3549"/>
        <w:gridCol w:w="4243"/>
        <w:gridCol w:w="5811"/>
      </w:tblGrid>
      <w:tr w:rsidR="00FB628F" w14:paraId="5425E044" w14:textId="458D817F" w:rsidTr="00FB628F">
        <w:tc>
          <w:tcPr>
            <w:tcW w:w="3549" w:type="dxa"/>
          </w:tcPr>
          <w:p w14:paraId="0B85733E" w14:textId="45D8528C" w:rsidR="00FB628F" w:rsidRPr="00636590" w:rsidRDefault="00AA4637" w:rsidP="00636590">
            <w:pPr>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Service </w:t>
            </w:r>
            <w:r w:rsidR="00FB628F" w:rsidRPr="00636590">
              <w:rPr>
                <w:rFonts w:asciiTheme="minorHAnsi" w:eastAsiaTheme="minorHAnsi" w:hAnsiTheme="minorHAnsi" w:cstheme="minorHAnsi"/>
                <w:b/>
                <w:sz w:val="22"/>
                <w:szCs w:val="22"/>
                <w:lang w:eastAsia="en-US"/>
              </w:rPr>
              <w:t>Provider Number</w:t>
            </w:r>
            <w:r w:rsidR="00FB628F">
              <w:rPr>
                <w:rFonts w:asciiTheme="minorHAnsi" w:eastAsiaTheme="minorHAnsi" w:hAnsiTheme="minorHAnsi" w:cstheme="minorHAnsi"/>
                <w:b/>
                <w:sz w:val="22"/>
                <w:szCs w:val="22"/>
                <w:lang w:eastAsia="en-US"/>
              </w:rPr>
              <w:t>*</w:t>
            </w:r>
          </w:p>
        </w:tc>
        <w:tc>
          <w:tcPr>
            <w:tcW w:w="4243" w:type="dxa"/>
          </w:tcPr>
          <w:p w14:paraId="19A2C779" w14:textId="25353842" w:rsidR="00FB628F" w:rsidRPr="00636590" w:rsidRDefault="00AA4637" w:rsidP="00636590">
            <w:pPr>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Service </w:t>
            </w:r>
            <w:r w:rsidR="00FB628F" w:rsidRPr="00636590">
              <w:rPr>
                <w:rFonts w:asciiTheme="minorHAnsi" w:eastAsiaTheme="minorHAnsi" w:hAnsiTheme="minorHAnsi" w:cstheme="minorHAnsi"/>
                <w:b/>
                <w:sz w:val="22"/>
                <w:szCs w:val="22"/>
                <w:lang w:eastAsia="en-US"/>
              </w:rPr>
              <w:t>Provider Name</w:t>
            </w:r>
            <w:r w:rsidR="00FB628F">
              <w:rPr>
                <w:rFonts w:asciiTheme="minorHAnsi" w:eastAsiaTheme="minorHAnsi" w:hAnsiTheme="minorHAnsi" w:cstheme="minorHAnsi"/>
                <w:b/>
                <w:sz w:val="22"/>
                <w:szCs w:val="22"/>
                <w:lang w:eastAsia="en-US"/>
              </w:rPr>
              <w:t>*</w:t>
            </w:r>
          </w:p>
        </w:tc>
        <w:tc>
          <w:tcPr>
            <w:tcW w:w="5811" w:type="dxa"/>
          </w:tcPr>
          <w:p w14:paraId="14CB3E68" w14:textId="433CF1A9" w:rsidR="00FB628F" w:rsidRPr="00636590" w:rsidRDefault="00AA4637" w:rsidP="00636590">
            <w:pPr>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Service </w:t>
            </w:r>
            <w:r w:rsidR="00FB628F" w:rsidRPr="00636590">
              <w:rPr>
                <w:rFonts w:asciiTheme="minorHAnsi" w:eastAsiaTheme="minorHAnsi" w:hAnsiTheme="minorHAnsi" w:cstheme="minorHAnsi"/>
                <w:b/>
                <w:sz w:val="22"/>
                <w:szCs w:val="22"/>
                <w:lang w:eastAsia="en-US"/>
              </w:rPr>
              <w:t>Provider Registered Address</w:t>
            </w:r>
            <w:r w:rsidR="00FB628F">
              <w:rPr>
                <w:rFonts w:asciiTheme="minorHAnsi" w:eastAsiaTheme="minorHAnsi" w:hAnsiTheme="minorHAnsi" w:cstheme="minorHAnsi"/>
                <w:b/>
                <w:sz w:val="22"/>
                <w:szCs w:val="22"/>
                <w:lang w:eastAsia="en-US"/>
              </w:rPr>
              <w:t>*</w:t>
            </w:r>
          </w:p>
        </w:tc>
      </w:tr>
      <w:tr w:rsidR="00FB628F" w14:paraId="23750A58" w14:textId="037BDA65" w:rsidTr="00FB628F">
        <w:tc>
          <w:tcPr>
            <w:tcW w:w="3549" w:type="dxa"/>
          </w:tcPr>
          <w:p w14:paraId="55516C5C" w14:textId="77777777" w:rsidR="00FB628F" w:rsidRDefault="00FB628F" w:rsidP="003E153C">
            <w:pPr>
              <w:rPr>
                <w:rFonts w:cstheme="minorHAnsi"/>
              </w:rPr>
            </w:pPr>
          </w:p>
          <w:p w14:paraId="19B07033" w14:textId="77777777" w:rsidR="003D1F4C" w:rsidRDefault="003D1F4C" w:rsidP="003E153C">
            <w:pPr>
              <w:rPr>
                <w:rFonts w:cstheme="minorHAnsi"/>
              </w:rPr>
            </w:pPr>
          </w:p>
          <w:p w14:paraId="754E594F" w14:textId="77777777" w:rsidR="003D1F4C" w:rsidRDefault="003D1F4C" w:rsidP="003E153C">
            <w:pPr>
              <w:rPr>
                <w:rFonts w:cstheme="minorHAnsi"/>
              </w:rPr>
            </w:pPr>
          </w:p>
          <w:p w14:paraId="4C196B4B" w14:textId="20CD0BE7" w:rsidR="003D1F4C" w:rsidRDefault="003D1F4C" w:rsidP="003E153C">
            <w:pPr>
              <w:rPr>
                <w:rFonts w:cstheme="minorHAnsi"/>
              </w:rPr>
            </w:pPr>
          </w:p>
        </w:tc>
        <w:tc>
          <w:tcPr>
            <w:tcW w:w="4243" w:type="dxa"/>
          </w:tcPr>
          <w:p w14:paraId="0635E6E1" w14:textId="77777777" w:rsidR="00FB628F" w:rsidRDefault="00FB628F" w:rsidP="003E153C">
            <w:pPr>
              <w:rPr>
                <w:rFonts w:cstheme="minorHAnsi"/>
              </w:rPr>
            </w:pPr>
          </w:p>
        </w:tc>
        <w:tc>
          <w:tcPr>
            <w:tcW w:w="5811" w:type="dxa"/>
          </w:tcPr>
          <w:p w14:paraId="5CE6F5EA" w14:textId="77777777" w:rsidR="00FB628F" w:rsidRDefault="00FB628F" w:rsidP="003E153C">
            <w:pPr>
              <w:rPr>
                <w:rFonts w:cstheme="minorHAnsi"/>
              </w:rPr>
            </w:pPr>
          </w:p>
        </w:tc>
      </w:tr>
    </w:tbl>
    <w:p w14:paraId="38F3B983" w14:textId="3EDBD254" w:rsidR="00636590" w:rsidRPr="00BC2752" w:rsidRDefault="00BC2752" w:rsidP="00BC2752">
      <w:pPr>
        <w:jc w:val="center"/>
        <w:rPr>
          <w:rFonts w:cstheme="minorHAnsi"/>
          <w:sz w:val="24"/>
        </w:rPr>
      </w:pPr>
      <w:r w:rsidRPr="00BC2752">
        <w:rPr>
          <w:rFonts w:cstheme="minorHAnsi"/>
        </w:rPr>
        <w:t>*The Provider Name, Number and Address MUST match the Care Inspectorate registration certificate for the Service.</w:t>
      </w:r>
    </w:p>
    <w:p w14:paraId="73E6F71B" w14:textId="71166293" w:rsidR="00636590" w:rsidRDefault="00636590" w:rsidP="003E153C">
      <w:pPr>
        <w:rPr>
          <w:rFonts w:cstheme="minorHAnsi"/>
          <w:b/>
        </w:rPr>
      </w:pPr>
      <w:r w:rsidRPr="00636590">
        <w:rPr>
          <w:rFonts w:cstheme="minorHAnsi"/>
          <w:b/>
        </w:rPr>
        <w:t>Setting</w:t>
      </w:r>
      <w:r w:rsidR="007F0F89">
        <w:rPr>
          <w:rFonts w:cstheme="minorHAnsi"/>
          <w:b/>
        </w:rPr>
        <w:t xml:space="preserve"> Information (including Care Inspectorate Service Information)</w:t>
      </w:r>
    </w:p>
    <w:p w14:paraId="02D0916D" w14:textId="63105EC1" w:rsidR="007F0F89" w:rsidRPr="007F0F89" w:rsidRDefault="00892C39" w:rsidP="003E153C">
      <w:pPr>
        <w:rPr>
          <w:rFonts w:cstheme="minorHAnsi"/>
          <w:i/>
          <w:u w:val="single"/>
        </w:rPr>
      </w:pPr>
      <w:r>
        <w:rPr>
          <w:rFonts w:cstheme="minorHAnsi"/>
          <w:i/>
          <w:u w:val="single"/>
        </w:rPr>
        <w:t xml:space="preserve">Only a </w:t>
      </w:r>
      <w:r w:rsidR="00D91FC7">
        <w:rPr>
          <w:rFonts w:cstheme="minorHAnsi"/>
          <w:i/>
          <w:u w:val="single"/>
        </w:rPr>
        <w:t>Setting</w:t>
      </w:r>
      <w:r>
        <w:rPr>
          <w:rFonts w:cstheme="minorHAnsi"/>
          <w:i/>
          <w:u w:val="single"/>
        </w:rPr>
        <w:t xml:space="preserve"> </w:t>
      </w:r>
      <w:r w:rsidR="00D91FC7" w:rsidRPr="007F0F89">
        <w:rPr>
          <w:rFonts w:cstheme="minorHAnsi"/>
          <w:i/>
          <w:u w:val="single"/>
        </w:rPr>
        <w:t>registered under the Provider</w:t>
      </w:r>
      <w:r w:rsidR="00D91FC7">
        <w:rPr>
          <w:rFonts w:cstheme="minorHAnsi"/>
          <w:i/>
          <w:u w:val="single"/>
        </w:rPr>
        <w:t xml:space="preserve"> Number/Name above can be included in the table below. In the following table, </w:t>
      </w:r>
      <w:r w:rsidR="007F0F89" w:rsidRPr="007F0F89">
        <w:rPr>
          <w:rFonts w:cstheme="minorHAnsi"/>
          <w:i/>
          <w:u w:val="single"/>
        </w:rPr>
        <w:t>“Service” is used in place of “Setting” to match the terminology used by the Care Inspectorate on registration certificates.</w:t>
      </w:r>
      <w:r w:rsidR="007F0F89">
        <w:rPr>
          <w:rFonts w:cstheme="minorHAnsi"/>
          <w:i/>
          <w:u w:val="single"/>
        </w:rPr>
        <w:t xml:space="preserve"> </w:t>
      </w:r>
    </w:p>
    <w:tbl>
      <w:tblPr>
        <w:tblStyle w:val="TableGrid"/>
        <w:tblW w:w="15451" w:type="dxa"/>
        <w:tblInd w:w="-752" w:type="dxa"/>
        <w:tblLook w:val="04A0" w:firstRow="1" w:lastRow="0" w:firstColumn="1" w:lastColumn="0" w:noHBand="0" w:noVBand="1"/>
      </w:tblPr>
      <w:tblGrid>
        <w:gridCol w:w="1276"/>
        <w:gridCol w:w="1418"/>
        <w:gridCol w:w="1842"/>
        <w:gridCol w:w="1701"/>
        <w:gridCol w:w="2552"/>
        <w:gridCol w:w="1701"/>
        <w:gridCol w:w="1134"/>
        <w:gridCol w:w="1276"/>
        <w:gridCol w:w="1275"/>
        <w:gridCol w:w="1276"/>
      </w:tblGrid>
      <w:tr w:rsidR="00FB628F" w14:paraId="3E2F6814" w14:textId="4DE961DB" w:rsidTr="00144783">
        <w:tc>
          <w:tcPr>
            <w:tcW w:w="1276" w:type="dxa"/>
            <w:vAlign w:val="bottom"/>
          </w:tcPr>
          <w:p w14:paraId="6121C767" w14:textId="1220AF1E" w:rsidR="00FB628F" w:rsidRPr="000F6834" w:rsidRDefault="00FB628F">
            <w:pPr>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Service</w:t>
            </w:r>
            <w:r w:rsidRPr="000F6834">
              <w:rPr>
                <w:rFonts w:asciiTheme="minorHAnsi" w:eastAsiaTheme="minorHAnsi" w:hAnsiTheme="minorHAnsi" w:cstheme="minorHAnsi"/>
                <w:b/>
                <w:sz w:val="22"/>
                <w:szCs w:val="22"/>
                <w:lang w:eastAsia="en-US"/>
              </w:rPr>
              <w:t xml:space="preserve"> Name</w:t>
            </w:r>
            <w:r>
              <w:rPr>
                <w:rFonts w:asciiTheme="minorHAnsi" w:eastAsiaTheme="minorHAnsi" w:hAnsiTheme="minorHAnsi" w:cstheme="minorHAnsi"/>
                <w:b/>
                <w:sz w:val="22"/>
                <w:szCs w:val="22"/>
                <w:lang w:eastAsia="en-US"/>
              </w:rPr>
              <w:t>**</w:t>
            </w:r>
          </w:p>
        </w:tc>
        <w:tc>
          <w:tcPr>
            <w:tcW w:w="1418" w:type="dxa"/>
            <w:vAlign w:val="bottom"/>
          </w:tcPr>
          <w:p w14:paraId="67EBB479" w14:textId="0AEADA22" w:rsidR="00FB628F" w:rsidRPr="000F6834" w:rsidRDefault="00FB628F">
            <w:pPr>
              <w:jc w:val="center"/>
              <w:rPr>
                <w:rFonts w:cstheme="minorHAnsi"/>
                <w:b/>
              </w:rPr>
            </w:pPr>
            <w:r>
              <w:rPr>
                <w:rFonts w:asciiTheme="minorHAnsi" w:eastAsiaTheme="minorHAnsi" w:hAnsiTheme="minorHAnsi" w:cstheme="minorHAnsi"/>
                <w:b/>
                <w:sz w:val="22"/>
                <w:szCs w:val="22"/>
                <w:lang w:eastAsia="en-US"/>
              </w:rPr>
              <w:t>Service</w:t>
            </w:r>
            <w:r w:rsidRPr="005E74B3">
              <w:rPr>
                <w:rFonts w:asciiTheme="minorHAnsi" w:eastAsiaTheme="minorHAnsi" w:hAnsiTheme="minorHAnsi" w:cstheme="minorHAnsi"/>
                <w:b/>
                <w:sz w:val="22"/>
                <w:szCs w:val="22"/>
                <w:lang w:eastAsia="en-US"/>
              </w:rPr>
              <w:t xml:space="preserve"> Number</w:t>
            </w:r>
            <w:r>
              <w:rPr>
                <w:rFonts w:asciiTheme="minorHAnsi" w:eastAsiaTheme="minorHAnsi" w:hAnsiTheme="minorHAnsi" w:cstheme="minorHAnsi"/>
                <w:b/>
                <w:sz w:val="22"/>
                <w:szCs w:val="22"/>
                <w:lang w:eastAsia="en-US"/>
              </w:rPr>
              <w:t>**</w:t>
            </w:r>
          </w:p>
        </w:tc>
        <w:tc>
          <w:tcPr>
            <w:tcW w:w="1842" w:type="dxa"/>
            <w:vAlign w:val="bottom"/>
          </w:tcPr>
          <w:p w14:paraId="5877820A" w14:textId="6EBF01B9" w:rsidR="00FB628F" w:rsidRPr="000F6834" w:rsidRDefault="00FB628F">
            <w:pPr>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Service</w:t>
            </w:r>
            <w:r w:rsidRPr="000F6834">
              <w:rPr>
                <w:rFonts w:asciiTheme="minorHAnsi" w:eastAsiaTheme="minorHAnsi" w:hAnsiTheme="minorHAnsi" w:cstheme="minorHAnsi"/>
                <w:b/>
                <w:sz w:val="22"/>
                <w:szCs w:val="22"/>
                <w:lang w:eastAsia="en-US"/>
              </w:rPr>
              <w:t xml:space="preserve"> Address</w:t>
            </w:r>
            <w:r>
              <w:rPr>
                <w:rFonts w:asciiTheme="minorHAnsi" w:eastAsiaTheme="minorHAnsi" w:hAnsiTheme="minorHAnsi" w:cstheme="minorHAnsi"/>
                <w:b/>
                <w:sz w:val="22"/>
                <w:szCs w:val="22"/>
                <w:lang w:eastAsia="en-US"/>
              </w:rPr>
              <w:t>**</w:t>
            </w:r>
          </w:p>
        </w:tc>
        <w:tc>
          <w:tcPr>
            <w:tcW w:w="1701" w:type="dxa"/>
          </w:tcPr>
          <w:p w14:paraId="00F4B44E" w14:textId="77777777" w:rsidR="00FB628F" w:rsidRPr="00286202" w:rsidRDefault="00FB628F">
            <w:pPr>
              <w:jc w:val="center"/>
              <w:rPr>
                <w:rFonts w:asciiTheme="minorHAnsi" w:eastAsiaTheme="minorHAnsi" w:hAnsiTheme="minorHAnsi" w:cstheme="minorHAnsi"/>
                <w:b/>
                <w:sz w:val="22"/>
                <w:szCs w:val="22"/>
                <w:lang w:eastAsia="en-US"/>
              </w:rPr>
            </w:pPr>
            <w:r w:rsidRPr="00286202">
              <w:rPr>
                <w:rFonts w:asciiTheme="minorHAnsi" w:eastAsiaTheme="minorHAnsi" w:hAnsiTheme="minorHAnsi" w:cstheme="minorHAnsi"/>
                <w:b/>
                <w:sz w:val="22"/>
                <w:szCs w:val="22"/>
                <w:lang w:eastAsia="en-US"/>
              </w:rPr>
              <w:t>Basis upon which premises are occupied?</w:t>
            </w:r>
          </w:p>
          <w:p w14:paraId="1AAEB6DC" w14:textId="6FBD86EE" w:rsidR="00FB628F" w:rsidRDefault="00FB628F">
            <w:pPr>
              <w:jc w:val="center"/>
              <w:rPr>
                <w:rFonts w:cstheme="minorHAnsi"/>
                <w:b/>
              </w:rPr>
            </w:pPr>
            <w:r w:rsidRPr="00286202">
              <w:rPr>
                <w:rFonts w:asciiTheme="minorHAnsi" w:eastAsiaTheme="minorHAnsi" w:hAnsiTheme="minorHAnsi" w:cstheme="minorHAnsi"/>
                <w:b/>
                <w:sz w:val="22"/>
                <w:szCs w:val="22"/>
                <w:lang w:eastAsia="en-US"/>
              </w:rPr>
              <w:t>(Owner, Mortgaged, Lease)</w:t>
            </w:r>
          </w:p>
        </w:tc>
        <w:tc>
          <w:tcPr>
            <w:tcW w:w="2552" w:type="dxa"/>
            <w:vAlign w:val="bottom"/>
          </w:tcPr>
          <w:p w14:paraId="7BC48BAD" w14:textId="26739CF0" w:rsidR="00FB628F" w:rsidRPr="0027670E" w:rsidRDefault="00FB628F">
            <w:pPr>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H</w:t>
            </w:r>
            <w:r w:rsidRPr="0027670E">
              <w:rPr>
                <w:rFonts w:asciiTheme="minorHAnsi" w:eastAsiaTheme="minorHAnsi" w:hAnsiTheme="minorHAnsi" w:cstheme="minorHAnsi"/>
                <w:b/>
                <w:sz w:val="22"/>
                <w:szCs w:val="22"/>
                <w:lang w:eastAsia="en-US"/>
              </w:rPr>
              <w:t xml:space="preserve">as the </w:t>
            </w:r>
            <w:r>
              <w:rPr>
                <w:rFonts w:asciiTheme="minorHAnsi" w:eastAsiaTheme="minorHAnsi" w:hAnsiTheme="minorHAnsi" w:cstheme="minorHAnsi"/>
                <w:b/>
                <w:sz w:val="22"/>
                <w:szCs w:val="22"/>
                <w:lang w:eastAsia="en-US"/>
              </w:rPr>
              <w:t>Service had a formal complaint raised against it via, or been under investigation by, the Care Inspectorate</w:t>
            </w:r>
            <w:r w:rsidR="0070375E">
              <w:rPr>
                <w:rFonts w:asciiTheme="minorHAnsi" w:eastAsiaTheme="minorHAnsi" w:hAnsiTheme="minorHAnsi" w:cstheme="minorHAnsi"/>
                <w:b/>
                <w:sz w:val="22"/>
                <w:szCs w:val="22"/>
                <w:lang w:eastAsia="en-US"/>
              </w:rPr>
              <w:t xml:space="preserve"> or SSSC</w:t>
            </w:r>
            <w:r>
              <w:rPr>
                <w:rFonts w:asciiTheme="minorHAnsi" w:eastAsiaTheme="minorHAnsi" w:hAnsiTheme="minorHAnsi" w:cstheme="minorHAnsi"/>
                <w:b/>
                <w:sz w:val="22"/>
                <w:szCs w:val="22"/>
                <w:lang w:eastAsia="en-US"/>
              </w:rPr>
              <w:t xml:space="preserve"> i</w:t>
            </w:r>
            <w:r w:rsidRPr="00CD5E72">
              <w:rPr>
                <w:rFonts w:asciiTheme="minorHAnsi" w:eastAsiaTheme="minorHAnsi" w:hAnsiTheme="minorHAnsi" w:cstheme="minorHAnsi"/>
                <w:b/>
                <w:sz w:val="22"/>
                <w:szCs w:val="22"/>
                <w:lang w:eastAsia="en-US"/>
              </w:rPr>
              <w:t>n the last 12 months</w:t>
            </w:r>
            <w:r>
              <w:rPr>
                <w:rFonts w:asciiTheme="minorHAnsi" w:eastAsiaTheme="minorHAnsi" w:hAnsiTheme="minorHAnsi" w:cstheme="minorHAnsi"/>
                <w:b/>
                <w:sz w:val="22"/>
                <w:szCs w:val="22"/>
                <w:lang w:eastAsia="en-US"/>
              </w:rPr>
              <w:t>?</w:t>
            </w:r>
            <w:r>
              <w:rPr>
                <w:rStyle w:val="FootnoteReference"/>
                <w:rFonts w:asciiTheme="minorHAnsi" w:eastAsiaTheme="minorHAnsi" w:hAnsiTheme="minorHAnsi" w:cstheme="minorHAnsi"/>
                <w:b/>
                <w:sz w:val="22"/>
                <w:szCs w:val="22"/>
                <w:lang w:eastAsia="en-US"/>
              </w:rPr>
              <w:footnoteReference w:id="2"/>
            </w:r>
            <w:r>
              <w:rPr>
                <w:rFonts w:asciiTheme="minorHAnsi" w:eastAsiaTheme="minorHAnsi" w:hAnsiTheme="minorHAnsi" w:cstheme="minorHAnsi"/>
                <w:b/>
                <w:sz w:val="22"/>
                <w:szCs w:val="22"/>
                <w:lang w:eastAsia="en-US"/>
              </w:rPr>
              <w:t xml:space="preserve"> (Yes/No)</w:t>
            </w:r>
          </w:p>
        </w:tc>
        <w:tc>
          <w:tcPr>
            <w:tcW w:w="1701" w:type="dxa"/>
          </w:tcPr>
          <w:p w14:paraId="1AE21AE6" w14:textId="5D885B73" w:rsidR="00FB628F" w:rsidRPr="00143C9A" w:rsidRDefault="00FB628F">
            <w:pPr>
              <w:jc w:val="center"/>
              <w:rPr>
                <w:rFonts w:cstheme="minorHAnsi"/>
                <w:b/>
              </w:rPr>
            </w:pPr>
            <w:r w:rsidRPr="00636590">
              <w:rPr>
                <w:rFonts w:asciiTheme="minorHAnsi" w:eastAsiaTheme="minorHAnsi" w:hAnsiTheme="minorHAnsi" w:cstheme="minorHAnsi"/>
                <w:b/>
                <w:sz w:val="22"/>
                <w:szCs w:val="22"/>
                <w:lang w:eastAsia="en-US"/>
              </w:rPr>
              <w:t xml:space="preserve">Are there any conditions of registration for this </w:t>
            </w:r>
            <w:r>
              <w:rPr>
                <w:rFonts w:asciiTheme="minorHAnsi" w:eastAsiaTheme="minorHAnsi" w:hAnsiTheme="minorHAnsi" w:cstheme="minorHAnsi"/>
                <w:b/>
                <w:sz w:val="22"/>
                <w:szCs w:val="22"/>
                <w:lang w:eastAsia="en-US"/>
              </w:rPr>
              <w:t>Service</w:t>
            </w:r>
            <w:r w:rsidRPr="007F0F89">
              <w:rPr>
                <w:rFonts w:asciiTheme="minorHAnsi" w:eastAsiaTheme="minorHAnsi" w:hAnsiTheme="minorHAnsi" w:cstheme="minorHAnsi"/>
                <w:b/>
                <w:sz w:val="22"/>
                <w:szCs w:val="22"/>
                <w:lang w:eastAsia="en-US"/>
              </w:rPr>
              <w:t>?</w:t>
            </w:r>
            <w:r>
              <w:rPr>
                <w:rFonts w:asciiTheme="minorHAnsi" w:eastAsiaTheme="minorHAnsi" w:hAnsiTheme="minorHAnsi" w:cstheme="minorHAnsi"/>
                <w:b/>
                <w:sz w:val="22"/>
                <w:szCs w:val="22"/>
                <w:lang w:eastAsia="en-US"/>
              </w:rPr>
              <w:t xml:space="preserve"> If ‘Yes’, please provide details</w:t>
            </w:r>
          </w:p>
        </w:tc>
        <w:tc>
          <w:tcPr>
            <w:tcW w:w="1134" w:type="dxa"/>
          </w:tcPr>
          <w:p w14:paraId="070460E8" w14:textId="602BA25A" w:rsidR="00FB628F" w:rsidRPr="00143C9A" w:rsidRDefault="00FB628F" w:rsidP="007F0F89">
            <w:pPr>
              <w:jc w:val="center"/>
              <w:rPr>
                <w:rFonts w:asciiTheme="minorHAnsi" w:eastAsiaTheme="minorHAnsi" w:hAnsiTheme="minorHAnsi" w:cstheme="minorHAnsi"/>
                <w:b/>
                <w:sz w:val="22"/>
                <w:szCs w:val="22"/>
                <w:lang w:eastAsia="en-US"/>
              </w:rPr>
            </w:pPr>
            <w:r w:rsidRPr="00143C9A">
              <w:rPr>
                <w:rFonts w:asciiTheme="minorHAnsi" w:eastAsiaTheme="minorHAnsi" w:hAnsiTheme="minorHAnsi" w:cstheme="minorHAnsi"/>
                <w:b/>
                <w:sz w:val="22"/>
                <w:szCs w:val="22"/>
                <w:lang w:eastAsia="en-US"/>
              </w:rPr>
              <w:t>Opening Hours</w:t>
            </w:r>
          </w:p>
        </w:tc>
        <w:tc>
          <w:tcPr>
            <w:tcW w:w="1276" w:type="dxa"/>
          </w:tcPr>
          <w:p w14:paraId="1875CA83" w14:textId="49277255" w:rsidR="00FB628F" w:rsidRPr="00143C9A" w:rsidRDefault="00FB628F">
            <w:pPr>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N</w:t>
            </w:r>
            <w:r w:rsidRPr="00143C9A">
              <w:rPr>
                <w:rFonts w:asciiTheme="minorHAnsi" w:eastAsiaTheme="minorHAnsi" w:hAnsiTheme="minorHAnsi" w:cstheme="minorHAnsi"/>
                <w:b/>
                <w:sz w:val="22"/>
                <w:szCs w:val="22"/>
                <w:lang w:eastAsia="en-US"/>
              </w:rPr>
              <w:t>umber of Registered Places</w:t>
            </w:r>
          </w:p>
        </w:tc>
        <w:tc>
          <w:tcPr>
            <w:tcW w:w="1275" w:type="dxa"/>
          </w:tcPr>
          <w:p w14:paraId="5638F9F6" w14:textId="5DC5CB62" w:rsidR="00FB628F" w:rsidRPr="00FB628F" w:rsidRDefault="00FB628F">
            <w:pPr>
              <w:jc w:val="center"/>
              <w:rPr>
                <w:rFonts w:asciiTheme="minorHAnsi" w:hAnsiTheme="minorHAnsi" w:cstheme="minorHAnsi"/>
                <w:b/>
                <w:sz w:val="22"/>
              </w:rPr>
            </w:pPr>
            <w:r w:rsidRPr="00FB628F">
              <w:rPr>
                <w:rFonts w:asciiTheme="minorHAnsi" w:hAnsiTheme="minorHAnsi" w:cstheme="minorHAnsi"/>
                <w:b/>
                <w:sz w:val="22"/>
              </w:rPr>
              <w:t>Number of Funded Places available for 2</w:t>
            </w:r>
            <w:r>
              <w:rPr>
                <w:rFonts w:asciiTheme="minorHAnsi" w:hAnsiTheme="minorHAnsi" w:cstheme="minorHAnsi"/>
                <w:b/>
                <w:sz w:val="22"/>
              </w:rPr>
              <w:t>-</w:t>
            </w:r>
            <w:r w:rsidRPr="00FB628F">
              <w:rPr>
                <w:rFonts w:asciiTheme="minorHAnsi" w:hAnsiTheme="minorHAnsi" w:cstheme="minorHAnsi"/>
                <w:b/>
                <w:sz w:val="22"/>
              </w:rPr>
              <w:t>year olds</w:t>
            </w:r>
          </w:p>
        </w:tc>
        <w:tc>
          <w:tcPr>
            <w:tcW w:w="1276" w:type="dxa"/>
          </w:tcPr>
          <w:p w14:paraId="0D5BF31E" w14:textId="60BC93E6" w:rsidR="00FB628F" w:rsidRPr="00FB628F" w:rsidRDefault="00FB628F">
            <w:pPr>
              <w:jc w:val="center"/>
              <w:rPr>
                <w:rFonts w:asciiTheme="minorHAnsi" w:hAnsiTheme="minorHAnsi" w:cstheme="minorHAnsi"/>
                <w:b/>
                <w:sz w:val="22"/>
              </w:rPr>
            </w:pPr>
            <w:r w:rsidRPr="00FB628F">
              <w:rPr>
                <w:rFonts w:asciiTheme="minorHAnsi" w:hAnsiTheme="minorHAnsi" w:cstheme="minorHAnsi"/>
                <w:b/>
                <w:sz w:val="22"/>
              </w:rPr>
              <w:t>Number of Funded Places available for 3</w:t>
            </w:r>
            <w:r>
              <w:rPr>
                <w:rFonts w:asciiTheme="minorHAnsi" w:hAnsiTheme="minorHAnsi" w:cstheme="minorHAnsi"/>
                <w:b/>
                <w:sz w:val="22"/>
              </w:rPr>
              <w:t xml:space="preserve">- </w:t>
            </w:r>
            <w:r w:rsidRPr="00FB628F">
              <w:rPr>
                <w:rFonts w:asciiTheme="minorHAnsi" w:hAnsiTheme="minorHAnsi" w:cstheme="minorHAnsi"/>
                <w:b/>
                <w:sz w:val="22"/>
              </w:rPr>
              <w:t>and 4</w:t>
            </w:r>
            <w:r>
              <w:rPr>
                <w:rFonts w:asciiTheme="minorHAnsi" w:hAnsiTheme="minorHAnsi" w:cstheme="minorHAnsi"/>
                <w:b/>
                <w:sz w:val="22"/>
              </w:rPr>
              <w:t>-</w:t>
            </w:r>
            <w:r w:rsidRPr="00FB628F">
              <w:rPr>
                <w:rFonts w:asciiTheme="minorHAnsi" w:hAnsiTheme="minorHAnsi" w:cstheme="minorHAnsi"/>
                <w:b/>
                <w:sz w:val="22"/>
              </w:rPr>
              <w:t>year olds</w:t>
            </w:r>
          </w:p>
        </w:tc>
      </w:tr>
      <w:tr w:rsidR="00FB628F" w14:paraId="10885DBD" w14:textId="1B8A873D" w:rsidTr="00144783">
        <w:tc>
          <w:tcPr>
            <w:tcW w:w="1276" w:type="dxa"/>
          </w:tcPr>
          <w:p w14:paraId="7BD53B03" w14:textId="77777777" w:rsidR="00FB628F" w:rsidRDefault="00FB628F">
            <w:pPr>
              <w:rPr>
                <w:rFonts w:asciiTheme="minorHAnsi" w:eastAsiaTheme="minorHAnsi" w:hAnsiTheme="minorHAnsi" w:cstheme="minorHAnsi"/>
                <w:sz w:val="22"/>
                <w:szCs w:val="22"/>
                <w:lang w:eastAsia="en-US"/>
              </w:rPr>
            </w:pPr>
          </w:p>
          <w:p w14:paraId="19800F00" w14:textId="77777777" w:rsidR="00260C83" w:rsidRDefault="00260C83">
            <w:pPr>
              <w:rPr>
                <w:rFonts w:asciiTheme="minorHAnsi" w:eastAsiaTheme="minorHAnsi" w:hAnsiTheme="minorHAnsi" w:cstheme="minorHAnsi"/>
                <w:sz w:val="22"/>
                <w:szCs w:val="22"/>
                <w:lang w:eastAsia="en-US"/>
              </w:rPr>
            </w:pPr>
          </w:p>
          <w:p w14:paraId="1323858A" w14:textId="77777777" w:rsidR="00260C83" w:rsidRDefault="00260C83">
            <w:pPr>
              <w:rPr>
                <w:rFonts w:asciiTheme="minorHAnsi" w:eastAsiaTheme="minorHAnsi" w:hAnsiTheme="minorHAnsi" w:cstheme="minorHAnsi"/>
                <w:sz w:val="22"/>
                <w:szCs w:val="22"/>
                <w:lang w:eastAsia="en-US"/>
              </w:rPr>
            </w:pPr>
          </w:p>
          <w:p w14:paraId="3BB8A766" w14:textId="60CC27E6" w:rsidR="00260C83" w:rsidRPr="000F6834" w:rsidRDefault="00260C83">
            <w:pPr>
              <w:rPr>
                <w:rFonts w:asciiTheme="minorHAnsi" w:eastAsiaTheme="minorHAnsi" w:hAnsiTheme="minorHAnsi" w:cstheme="minorHAnsi"/>
                <w:sz w:val="22"/>
                <w:szCs w:val="22"/>
                <w:lang w:eastAsia="en-US"/>
              </w:rPr>
            </w:pPr>
          </w:p>
        </w:tc>
        <w:tc>
          <w:tcPr>
            <w:tcW w:w="1418" w:type="dxa"/>
          </w:tcPr>
          <w:p w14:paraId="35FACF9E" w14:textId="77777777" w:rsidR="00FB628F" w:rsidRPr="000F6834" w:rsidRDefault="00FB628F">
            <w:pPr>
              <w:rPr>
                <w:rFonts w:cstheme="minorHAnsi"/>
              </w:rPr>
            </w:pPr>
          </w:p>
        </w:tc>
        <w:tc>
          <w:tcPr>
            <w:tcW w:w="1842" w:type="dxa"/>
          </w:tcPr>
          <w:p w14:paraId="71FBB8E3" w14:textId="77777777" w:rsidR="00FB628F" w:rsidRPr="000F6834" w:rsidRDefault="00FB628F">
            <w:pPr>
              <w:rPr>
                <w:rFonts w:asciiTheme="minorHAnsi" w:eastAsiaTheme="minorHAnsi" w:hAnsiTheme="minorHAnsi" w:cstheme="minorHAnsi"/>
                <w:sz w:val="22"/>
                <w:szCs w:val="22"/>
                <w:lang w:eastAsia="en-US"/>
              </w:rPr>
            </w:pPr>
          </w:p>
        </w:tc>
        <w:tc>
          <w:tcPr>
            <w:tcW w:w="1701" w:type="dxa"/>
          </w:tcPr>
          <w:p w14:paraId="7E4F20D0" w14:textId="77777777" w:rsidR="00FB628F" w:rsidRPr="000F6834" w:rsidRDefault="00FB628F">
            <w:pPr>
              <w:rPr>
                <w:rFonts w:cstheme="minorHAnsi"/>
              </w:rPr>
            </w:pPr>
          </w:p>
        </w:tc>
        <w:tc>
          <w:tcPr>
            <w:tcW w:w="2552" w:type="dxa"/>
          </w:tcPr>
          <w:p w14:paraId="60F0CA28" w14:textId="3BA9DB4E" w:rsidR="00FB628F" w:rsidRPr="000F6834" w:rsidRDefault="00FB628F">
            <w:pPr>
              <w:rPr>
                <w:rFonts w:cstheme="minorHAnsi"/>
              </w:rPr>
            </w:pPr>
          </w:p>
        </w:tc>
        <w:tc>
          <w:tcPr>
            <w:tcW w:w="1701" w:type="dxa"/>
          </w:tcPr>
          <w:p w14:paraId="6EF6D7C7" w14:textId="77777777" w:rsidR="00FB628F" w:rsidRPr="000F6834" w:rsidRDefault="00FB628F">
            <w:pPr>
              <w:rPr>
                <w:rFonts w:cstheme="minorHAnsi"/>
              </w:rPr>
            </w:pPr>
          </w:p>
        </w:tc>
        <w:tc>
          <w:tcPr>
            <w:tcW w:w="1134" w:type="dxa"/>
          </w:tcPr>
          <w:p w14:paraId="645BBF68" w14:textId="6F2EBC33" w:rsidR="00FB628F" w:rsidRPr="000F6834" w:rsidRDefault="00FB628F">
            <w:pPr>
              <w:rPr>
                <w:rFonts w:cstheme="minorHAnsi"/>
              </w:rPr>
            </w:pPr>
          </w:p>
        </w:tc>
        <w:tc>
          <w:tcPr>
            <w:tcW w:w="1276" w:type="dxa"/>
          </w:tcPr>
          <w:p w14:paraId="24D2E449" w14:textId="77777777" w:rsidR="00FB628F" w:rsidRPr="000F6834" w:rsidRDefault="00FB628F">
            <w:pPr>
              <w:rPr>
                <w:rFonts w:cstheme="minorHAnsi"/>
              </w:rPr>
            </w:pPr>
          </w:p>
        </w:tc>
        <w:tc>
          <w:tcPr>
            <w:tcW w:w="1275" w:type="dxa"/>
          </w:tcPr>
          <w:p w14:paraId="6B3A0CBF" w14:textId="77777777" w:rsidR="00FB628F" w:rsidRPr="000F6834" w:rsidRDefault="00FB628F">
            <w:pPr>
              <w:rPr>
                <w:rFonts w:cstheme="minorHAnsi"/>
              </w:rPr>
            </w:pPr>
          </w:p>
        </w:tc>
        <w:tc>
          <w:tcPr>
            <w:tcW w:w="1276" w:type="dxa"/>
          </w:tcPr>
          <w:p w14:paraId="2C72F1A0" w14:textId="77777777" w:rsidR="00FB628F" w:rsidRPr="000F6834" w:rsidRDefault="00FB628F">
            <w:pPr>
              <w:rPr>
                <w:rFonts w:cstheme="minorHAnsi"/>
              </w:rPr>
            </w:pPr>
          </w:p>
        </w:tc>
      </w:tr>
    </w:tbl>
    <w:p w14:paraId="6C030DF0" w14:textId="321B8D01" w:rsidR="00143C9A" w:rsidRPr="00451E75" w:rsidRDefault="00636590" w:rsidP="00451E75">
      <w:pPr>
        <w:jc w:val="center"/>
        <w:rPr>
          <w:rFonts w:cstheme="minorHAnsi"/>
          <w:sz w:val="20"/>
        </w:rPr>
        <w:sectPr w:rsidR="00143C9A" w:rsidRPr="00451E75" w:rsidSect="00143C9A">
          <w:pgSz w:w="16838" w:h="11906" w:orient="landscape"/>
          <w:pgMar w:top="1440" w:right="1440" w:bottom="1440" w:left="1440" w:header="709" w:footer="709" w:gutter="0"/>
          <w:cols w:space="708"/>
          <w:docGrid w:linePitch="360"/>
        </w:sectPr>
      </w:pPr>
      <w:r w:rsidRPr="00BC2752">
        <w:rPr>
          <w:rFonts w:cstheme="minorHAnsi"/>
        </w:rPr>
        <w:t>*</w:t>
      </w:r>
      <w:r w:rsidR="00BC2752" w:rsidRPr="00BC2752">
        <w:rPr>
          <w:rFonts w:cstheme="minorHAnsi"/>
        </w:rPr>
        <w:t>*</w:t>
      </w:r>
      <w:r w:rsidRPr="00BC2752">
        <w:rPr>
          <w:rFonts w:cstheme="minorHAnsi"/>
        </w:rPr>
        <w:t>The Service Name, Number and Address MUST match the Care Inspectorate registration certificate</w:t>
      </w:r>
      <w:r w:rsidR="007F0F89" w:rsidRPr="00BC2752">
        <w:rPr>
          <w:rFonts w:cstheme="minorHAnsi"/>
        </w:rPr>
        <w:t xml:space="preserve"> for the Service</w:t>
      </w:r>
      <w:r w:rsidRPr="00BC2752">
        <w:rPr>
          <w:rFonts w:cstheme="minorHAnsi"/>
        </w:rPr>
        <w:t>.</w:t>
      </w:r>
      <w:r w:rsidR="007F0F89" w:rsidRPr="00BC2752">
        <w:rPr>
          <w:rFonts w:cstheme="minorHAnsi"/>
        </w:rPr>
        <w:t xml:space="preserve"> </w:t>
      </w:r>
      <w:r w:rsidR="00143C9A">
        <w:rPr>
          <w:rFonts w:cstheme="minorHAnsi"/>
          <w:b/>
        </w:rPr>
        <w:br w:type="page"/>
      </w:r>
    </w:p>
    <w:p w14:paraId="63A2C2B2" w14:textId="3F35A08A" w:rsidR="003E153C" w:rsidRDefault="003E153C" w:rsidP="003E153C">
      <w:pPr>
        <w:rPr>
          <w:rFonts w:cstheme="minorHAnsi"/>
          <w:b/>
        </w:rPr>
      </w:pPr>
      <w:r>
        <w:rPr>
          <w:rFonts w:cstheme="minorHAnsi"/>
          <w:b/>
        </w:rPr>
        <w:lastRenderedPageBreak/>
        <w:t xml:space="preserve">Section </w:t>
      </w:r>
      <w:r w:rsidR="00BC2752">
        <w:rPr>
          <w:rFonts w:cstheme="minorHAnsi"/>
          <w:b/>
        </w:rPr>
        <w:t>F</w:t>
      </w:r>
      <w:r>
        <w:rPr>
          <w:rFonts w:cstheme="minorHAnsi"/>
          <w:b/>
        </w:rPr>
        <w:t xml:space="preserve"> – Acceptance of </w:t>
      </w:r>
      <w:r w:rsidR="00F71620">
        <w:rPr>
          <w:rFonts w:cstheme="minorHAnsi"/>
          <w:b/>
        </w:rPr>
        <w:t xml:space="preserve">the </w:t>
      </w:r>
      <w:r>
        <w:rPr>
          <w:rFonts w:cstheme="minorHAnsi"/>
          <w:b/>
        </w:rPr>
        <w:t>Terms and Conditions</w:t>
      </w:r>
      <w:r w:rsidR="00F71620">
        <w:rPr>
          <w:rFonts w:cstheme="minorHAnsi"/>
          <w:b/>
        </w:rPr>
        <w:t xml:space="preserve"> of </w:t>
      </w:r>
      <w:r w:rsidR="008A519E">
        <w:rPr>
          <w:rFonts w:cstheme="minorHAnsi"/>
          <w:b/>
        </w:rPr>
        <w:t>Contract</w:t>
      </w:r>
    </w:p>
    <w:p w14:paraId="761416FB" w14:textId="4F499B97" w:rsidR="005F19B6" w:rsidRPr="005F19B6" w:rsidRDefault="005F19B6" w:rsidP="005F19B6">
      <w:pPr>
        <w:rPr>
          <w:rFonts w:cstheme="minorHAnsi"/>
        </w:rPr>
      </w:pPr>
      <w:r w:rsidRPr="005F19B6">
        <w:rPr>
          <w:rFonts w:cstheme="minorHAnsi"/>
        </w:rPr>
        <w:t>Do</w:t>
      </w:r>
      <w:r w:rsidR="00A90F5C">
        <w:rPr>
          <w:rFonts w:cstheme="minorHAnsi"/>
        </w:rPr>
        <w:t>es the Applicant</w:t>
      </w:r>
      <w:r w:rsidRPr="005F19B6">
        <w:rPr>
          <w:rFonts w:cstheme="minorHAnsi"/>
        </w:rPr>
        <w:t xml:space="preserve"> accept the </w:t>
      </w:r>
      <w:r w:rsidR="00AA4637">
        <w:rPr>
          <w:rFonts w:cstheme="minorHAnsi"/>
        </w:rPr>
        <w:t xml:space="preserve">Terms and </w:t>
      </w:r>
      <w:r w:rsidRPr="005F19B6">
        <w:rPr>
          <w:rFonts w:cstheme="minorHAnsi"/>
        </w:rPr>
        <w:t xml:space="preserve">Conditions of Contract for </w:t>
      </w:r>
      <w:r>
        <w:rPr>
          <w:rFonts w:cstheme="minorHAnsi"/>
        </w:rPr>
        <w:t xml:space="preserve">Early Learning and Childcare Services </w:t>
      </w:r>
      <w:r w:rsidRPr="005F19B6">
        <w:rPr>
          <w:rFonts w:cstheme="minorHAnsi"/>
        </w:rPr>
        <w:t xml:space="preserve">relevant to the lot(s) </w:t>
      </w:r>
      <w:r w:rsidR="002A67BF">
        <w:rPr>
          <w:rFonts w:cstheme="minorHAnsi"/>
        </w:rPr>
        <w:t xml:space="preserve">for </w:t>
      </w:r>
      <w:r w:rsidRPr="005F19B6">
        <w:rPr>
          <w:rFonts w:cstheme="minorHAnsi"/>
        </w:rPr>
        <w:t>which you are offering?</w:t>
      </w:r>
    </w:p>
    <w:p w14:paraId="7BC27FBC" w14:textId="77777777" w:rsidR="003E153C" w:rsidRPr="005F19B6" w:rsidRDefault="005F19B6" w:rsidP="005F19B6">
      <w:pPr>
        <w:rPr>
          <w:rFonts w:cstheme="minorHAnsi"/>
        </w:rPr>
      </w:pPr>
      <w:r w:rsidRPr="005F19B6">
        <w:rPr>
          <w:rFonts w:cstheme="minorHAnsi"/>
        </w:rPr>
        <w:t>Please note that selecting "NO" as a response may result in your offer not being considered further</w:t>
      </w:r>
      <w:r>
        <w:rPr>
          <w:rFonts w:cstheme="minorHAnsi"/>
        </w:rPr>
        <w:t>.</w:t>
      </w:r>
    </w:p>
    <w:p w14:paraId="18BCC2C5" w14:textId="410D30F9" w:rsidR="003E153C" w:rsidRPr="00C651A3" w:rsidRDefault="002A351F" w:rsidP="00C651A3">
      <w:pPr>
        <w:jc w:val="center"/>
        <w:rPr>
          <w:rFonts w:eastAsia="Times New Roman" w:cstheme="minorHAnsi"/>
        </w:rPr>
      </w:pPr>
      <w:r w:rsidRPr="0084644C">
        <w:rPr>
          <w:rFonts w:eastAsia="Times New Roman" w:cstheme="minorHAnsi"/>
        </w:rPr>
        <w:t xml:space="preserve">YES </w:t>
      </w:r>
      <w:sdt>
        <w:sdtPr>
          <w:rPr>
            <w:rFonts w:ascii="MS Gothic" w:eastAsia="MS Gothic" w:hAnsi="MS Gothic" w:cstheme="minorHAnsi"/>
          </w:rPr>
          <w:id w:val="543496894"/>
          <w14:checkbox>
            <w14:checked w14:val="0"/>
            <w14:checkedState w14:val="2612" w14:font="MS Gothic"/>
            <w14:uncheckedState w14:val="2610" w14:font="MS Gothic"/>
          </w14:checkbox>
        </w:sdtPr>
        <w:sdtContent>
          <w:r w:rsidRPr="0084644C">
            <w:rPr>
              <w:rFonts w:ascii="MS Gothic" w:eastAsia="MS Gothic" w:hAnsi="MS Gothic" w:cstheme="minorHAnsi" w:hint="eastAsia"/>
            </w:rPr>
            <w:t>☐</w:t>
          </w:r>
        </w:sdtContent>
      </w:sdt>
      <w:r w:rsidRPr="0084644C">
        <w:rPr>
          <w:rFonts w:eastAsia="Times New Roman" w:cstheme="minorHAnsi"/>
        </w:rPr>
        <w:t xml:space="preserve">     NO </w:t>
      </w:r>
      <w:sdt>
        <w:sdtPr>
          <w:rPr>
            <w:rFonts w:ascii="MS Gothic" w:eastAsia="MS Gothic" w:hAnsi="MS Gothic" w:cstheme="minorHAnsi"/>
          </w:rPr>
          <w:id w:val="85439602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1C88B571" w14:textId="24191008" w:rsidR="003E153C" w:rsidRDefault="003E153C" w:rsidP="003E153C">
      <w:pPr>
        <w:rPr>
          <w:rFonts w:cstheme="minorHAnsi"/>
          <w:b/>
        </w:rPr>
      </w:pPr>
      <w:r>
        <w:rPr>
          <w:rFonts w:cstheme="minorHAnsi"/>
          <w:b/>
        </w:rPr>
        <w:t xml:space="preserve">Section </w:t>
      </w:r>
      <w:r w:rsidR="00BC2752">
        <w:rPr>
          <w:rFonts w:cstheme="minorHAnsi"/>
          <w:b/>
        </w:rPr>
        <w:t>G</w:t>
      </w:r>
      <w:r>
        <w:rPr>
          <w:rFonts w:cstheme="minorHAnsi"/>
          <w:b/>
        </w:rPr>
        <w:t xml:space="preserve"> – Acceptance of Sustainable Rate &amp; Support Package</w:t>
      </w:r>
    </w:p>
    <w:p w14:paraId="43A57A88" w14:textId="5E5985C1" w:rsidR="002A351F" w:rsidRDefault="002A351F" w:rsidP="003E153C">
      <w:pPr>
        <w:rPr>
          <w:rFonts w:cstheme="minorHAnsi"/>
        </w:rPr>
      </w:pPr>
      <w:r w:rsidRPr="005F19B6">
        <w:rPr>
          <w:rFonts w:cstheme="minorHAnsi"/>
        </w:rPr>
        <w:t>Do</w:t>
      </w:r>
      <w:r w:rsidR="00A90F5C">
        <w:rPr>
          <w:rFonts w:cstheme="minorHAnsi"/>
        </w:rPr>
        <w:t>es the Applicant</w:t>
      </w:r>
      <w:r w:rsidRPr="005F19B6">
        <w:rPr>
          <w:rFonts w:cstheme="minorHAnsi"/>
        </w:rPr>
        <w:t xml:space="preserve"> accept the </w:t>
      </w:r>
      <w:r>
        <w:rPr>
          <w:rFonts w:cstheme="minorHAnsi"/>
        </w:rPr>
        <w:t>Sustainable Rate &amp; Support Package</w:t>
      </w:r>
      <w:r w:rsidRPr="005F19B6">
        <w:rPr>
          <w:rFonts w:cstheme="minorHAnsi"/>
        </w:rPr>
        <w:t xml:space="preserve"> for </w:t>
      </w:r>
      <w:r>
        <w:rPr>
          <w:rFonts w:cstheme="minorHAnsi"/>
        </w:rPr>
        <w:t xml:space="preserve">Early Learning and Childcare Services </w:t>
      </w:r>
      <w:r w:rsidRPr="005F19B6">
        <w:rPr>
          <w:rFonts w:cstheme="minorHAnsi"/>
        </w:rPr>
        <w:t xml:space="preserve">relevant to the lot(s) </w:t>
      </w:r>
      <w:r w:rsidR="002A67BF">
        <w:rPr>
          <w:rFonts w:cstheme="minorHAnsi"/>
        </w:rPr>
        <w:t xml:space="preserve">for </w:t>
      </w:r>
      <w:r w:rsidRPr="005F19B6">
        <w:rPr>
          <w:rFonts w:cstheme="minorHAnsi"/>
        </w:rPr>
        <w:t>which you are offering?</w:t>
      </w:r>
    </w:p>
    <w:p w14:paraId="3E5A7C03" w14:textId="77777777" w:rsidR="00EC0FD8" w:rsidRPr="002A351F" w:rsidRDefault="00EC0FD8" w:rsidP="003E153C">
      <w:pPr>
        <w:rPr>
          <w:rFonts w:cstheme="minorHAnsi"/>
        </w:rPr>
      </w:pPr>
      <w:r w:rsidRPr="005F19B6">
        <w:rPr>
          <w:rFonts w:cstheme="minorHAnsi"/>
        </w:rPr>
        <w:t>Please note that selecting "NO" as a response may result in your offer not being considered further</w:t>
      </w:r>
      <w:r>
        <w:rPr>
          <w:rFonts w:cstheme="minorHAnsi"/>
        </w:rPr>
        <w:t>.</w:t>
      </w:r>
    </w:p>
    <w:p w14:paraId="2EF2D37D" w14:textId="321C8DEF" w:rsidR="002A351F" w:rsidRPr="00C651A3" w:rsidRDefault="002A351F" w:rsidP="00C651A3">
      <w:pPr>
        <w:jc w:val="center"/>
        <w:rPr>
          <w:rFonts w:eastAsia="Times New Roman" w:cstheme="minorHAnsi"/>
        </w:rPr>
      </w:pPr>
      <w:bookmarkStart w:id="4" w:name="_Hlk26263934"/>
      <w:r w:rsidRPr="0084644C">
        <w:rPr>
          <w:rFonts w:eastAsia="Times New Roman" w:cstheme="minorHAnsi"/>
        </w:rPr>
        <w:t xml:space="preserve">YES </w:t>
      </w:r>
      <w:sdt>
        <w:sdtPr>
          <w:rPr>
            <w:rFonts w:ascii="MS Gothic" w:eastAsia="MS Gothic" w:hAnsi="MS Gothic" w:cstheme="minorHAnsi"/>
          </w:rPr>
          <w:id w:val="802812140"/>
          <w14:checkbox>
            <w14:checked w14:val="0"/>
            <w14:checkedState w14:val="2612" w14:font="MS Gothic"/>
            <w14:uncheckedState w14:val="2610" w14:font="MS Gothic"/>
          </w14:checkbox>
        </w:sdtPr>
        <w:sdtContent>
          <w:r w:rsidRPr="0084644C">
            <w:rPr>
              <w:rFonts w:ascii="MS Gothic" w:eastAsia="MS Gothic" w:hAnsi="MS Gothic" w:cstheme="minorHAnsi" w:hint="eastAsia"/>
            </w:rPr>
            <w:t>☐</w:t>
          </w:r>
        </w:sdtContent>
      </w:sdt>
      <w:r w:rsidRPr="0084644C">
        <w:rPr>
          <w:rFonts w:eastAsia="Times New Roman" w:cstheme="minorHAnsi"/>
        </w:rPr>
        <w:t xml:space="preserve">     NO </w:t>
      </w:r>
      <w:sdt>
        <w:sdtPr>
          <w:rPr>
            <w:rFonts w:ascii="MS Gothic" w:eastAsia="MS Gothic" w:hAnsi="MS Gothic" w:cstheme="minorHAnsi"/>
          </w:rPr>
          <w:id w:val="7756937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bookmarkEnd w:id="4"/>
    <w:p w14:paraId="4E5D0AC6" w14:textId="736AEA29" w:rsidR="00A5532B" w:rsidRDefault="00D91FC7" w:rsidP="003E153C">
      <w:pPr>
        <w:rPr>
          <w:rFonts w:cstheme="minorHAnsi"/>
          <w:b/>
        </w:rPr>
      </w:pPr>
      <w:r>
        <w:rPr>
          <w:rFonts w:cstheme="minorHAnsi"/>
          <w:b/>
        </w:rPr>
        <w:t xml:space="preserve">Section </w:t>
      </w:r>
      <w:r w:rsidR="00BC2752">
        <w:rPr>
          <w:rFonts w:cstheme="minorHAnsi"/>
          <w:b/>
        </w:rPr>
        <w:t>H</w:t>
      </w:r>
      <w:r>
        <w:rPr>
          <w:rFonts w:cstheme="minorHAnsi"/>
          <w:b/>
        </w:rPr>
        <w:t xml:space="preserve"> – Child Protection</w:t>
      </w:r>
    </w:p>
    <w:p w14:paraId="57727576" w14:textId="252F65DC" w:rsidR="00D91FC7" w:rsidRPr="00D91FC7" w:rsidRDefault="00D91FC7" w:rsidP="003E153C">
      <w:pPr>
        <w:rPr>
          <w:rFonts w:cstheme="minorHAnsi"/>
        </w:rPr>
      </w:pPr>
      <w:r w:rsidRPr="00D91FC7">
        <w:rPr>
          <w:rFonts w:cstheme="minorHAnsi"/>
        </w:rPr>
        <w:t xml:space="preserve">Does the Applicant confirm that they have an up-to-date child protection policy in place and that all staff have received training on child protection within the </w:t>
      </w:r>
      <w:r w:rsidRPr="00BC5B45">
        <w:rPr>
          <w:rFonts w:cstheme="minorHAnsi"/>
        </w:rPr>
        <w:t>last 2/3 years</w:t>
      </w:r>
      <w:r w:rsidRPr="00D91FC7">
        <w:rPr>
          <w:rFonts w:cstheme="minorHAnsi"/>
        </w:rPr>
        <w:t>?</w:t>
      </w:r>
    </w:p>
    <w:p w14:paraId="0EF4E426" w14:textId="77777777" w:rsidR="00D91FC7" w:rsidRPr="002A351F" w:rsidRDefault="00D91FC7" w:rsidP="00D91FC7">
      <w:pPr>
        <w:rPr>
          <w:rFonts w:cstheme="minorHAnsi"/>
        </w:rPr>
      </w:pPr>
      <w:r w:rsidRPr="005F19B6">
        <w:rPr>
          <w:rFonts w:cstheme="minorHAnsi"/>
        </w:rPr>
        <w:t>Please note that selecting "NO" as a response may result in your offer not being considered further</w:t>
      </w:r>
      <w:r>
        <w:rPr>
          <w:rFonts w:cstheme="minorHAnsi"/>
        </w:rPr>
        <w:t>.</w:t>
      </w:r>
    </w:p>
    <w:p w14:paraId="45AFE8E4" w14:textId="0C7DDCA0" w:rsidR="00BC2752" w:rsidRPr="00C651A3" w:rsidRDefault="00D91FC7" w:rsidP="00C651A3">
      <w:pPr>
        <w:jc w:val="center"/>
        <w:rPr>
          <w:rFonts w:eastAsia="Times New Roman" w:cstheme="minorHAnsi"/>
        </w:rPr>
      </w:pPr>
      <w:r w:rsidRPr="0084644C">
        <w:rPr>
          <w:rFonts w:eastAsia="Times New Roman" w:cstheme="minorHAnsi"/>
        </w:rPr>
        <w:t xml:space="preserve">YES </w:t>
      </w:r>
      <w:sdt>
        <w:sdtPr>
          <w:rPr>
            <w:rFonts w:ascii="MS Gothic" w:eastAsia="MS Gothic" w:hAnsi="MS Gothic" w:cstheme="minorHAnsi"/>
          </w:rPr>
          <w:id w:val="-485469185"/>
          <w14:checkbox>
            <w14:checked w14:val="0"/>
            <w14:checkedState w14:val="2612" w14:font="MS Gothic"/>
            <w14:uncheckedState w14:val="2610" w14:font="MS Gothic"/>
          </w14:checkbox>
        </w:sdtPr>
        <w:sdtContent>
          <w:r w:rsidRPr="0084644C">
            <w:rPr>
              <w:rFonts w:ascii="MS Gothic" w:eastAsia="MS Gothic" w:hAnsi="MS Gothic" w:cstheme="minorHAnsi" w:hint="eastAsia"/>
            </w:rPr>
            <w:t>☐</w:t>
          </w:r>
        </w:sdtContent>
      </w:sdt>
      <w:r w:rsidRPr="0084644C">
        <w:rPr>
          <w:rFonts w:eastAsia="Times New Roman" w:cstheme="minorHAnsi"/>
        </w:rPr>
        <w:t xml:space="preserve">     NO </w:t>
      </w:r>
      <w:sdt>
        <w:sdtPr>
          <w:rPr>
            <w:rFonts w:ascii="MS Gothic" w:eastAsia="MS Gothic" w:hAnsi="MS Gothic" w:cstheme="minorHAnsi"/>
          </w:rPr>
          <w:id w:val="-134338649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518827FF" w14:textId="2BDF0545" w:rsidR="00272E99" w:rsidRDefault="00272E99" w:rsidP="00272E99">
      <w:pPr>
        <w:rPr>
          <w:rFonts w:cstheme="minorHAnsi"/>
          <w:b/>
        </w:rPr>
      </w:pPr>
      <w:r>
        <w:rPr>
          <w:rFonts w:cstheme="minorHAnsi"/>
          <w:b/>
        </w:rPr>
        <w:t xml:space="preserve">Section I – Food Hygiene / Food Safety </w:t>
      </w:r>
    </w:p>
    <w:p w14:paraId="6F7336E7" w14:textId="7E3320C2" w:rsidR="00272E99" w:rsidRPr="00D91FC7" w:rsidRDefault="00272E99" w:rsidP="00272E99">
      <w:pPr>
        <w:rPr>
          <w:rFonts w:cstheme="minorHAnsi"/>
        </w:rPr>
      </w:pPr>
      <w:r w:rsidRPr="00D91FC7">
        <w:rPr>
          <w:rFonts w:cstheme="minorHAnsi"/>
        </w:rPr>
        <w:t xml:space="preserve">Does the Applicant confirm that they have an up-to-date </w:t>
      </w:r>
      <w:r>
        <w:rPr>
          <w:rFonts w:cstheme="minorHAnsi"/>
        </w:rPr>
        <w:t xml:space="preserve">food hygiene and safety </w:t>
      </w:r>
      <w:r w:rsidRPr="00D91FC7">
        <w:rPr>
          <w:rFonts w:cstheme="minorHAnsi"/>
        </w:rPr>
        <w:t>policy</w:t>
      </w:r>
      <w:r>
        <w:rPr>
          <w:rFonts w:cstheme="minorHAnsi"/>
        </w:rPr>
        <w:t xml:space="preserve"> and required licenses</w:t>
      </w:r>
      <w:r w:rsidRPr="00D91FC7">
        <w:rPr>
          <w:rFonts w:cstheme="minorHAnsi"/>
        </w:rPr>
        <w:t xml:space="preserve"> in place</w:t>
      </w:r>
      <w:r>
        <w:rPr>
          <w:rFonts w:cstheme="minorHAnsi"/>
        </w:rPr>
        <w:t>?</w:t>
      </w:r>
    </w:p>
    <w:p w14:paraId="320E30E2" w14:textId="77777777" w:rsidR="00272E99" w:rsidRPr="002A351F" w:rsidRDefault="00272E99" w:rsidP="00272E99">
      <w:pPr>
        <w:rPr>
          <w:rFonts w:cstheme="minorHAnsi"/>
        </w:rPr>
      </w:pPr>
      <w:bookmarkStart w:id="5" w:name="_Hlk23171369"/>
      <w:r w:rsidRPr="005F19B6">
        <w:rPr>
          <w:rFonts w:cstheme="minorHAnsi"/>
        </w:rPr>
        <w:t>Please note that selecting "NO" as a response may result in your offer not being considered further</w:t>
      </w:r>
      <w:r>
        <w:rPr>
          <w:rFonts w:cstheme="minorHAnsi"/>
        </w:rPr>
        <w:t>.</w:t>
      </w:r>
    </w:p>
    <w:p w14:paraId="4CEB9D27" w14:textId="4F3C1489" w:rsidR="00BA11DE" w:rsidRPr="00BA11DE" w:rsidRDefault="00272E99" w:rsidP="00BA11DE">
      <w:pPr>
        <w:jc w:val="center"/>
        <w:rPr>
          <w:rFonts w:eastAsia="Times New Roman" w:cstheme="minorHAnsi"/>
        </w:rPr>
      </w:pPr>
      <w:r w:rsidRPr="0084644C">
        <w:rPr>
          <w:rFonts w:eastAsia="Times New Roman" w:cstheme="minorHAnsi"/>
        </w:rPr>
        <w:t xml:space="preserve">YES </w:t>
      </w:r>
      <w:sdt>
        <w:sdtPr>
          <w:rPr>
            <w:rFonts w:ascii="MS Gothic" w:eastAsia="MS Gothic" w:hAnsi="MS Gothic" w:cstheme="minorHAnsi"/>
          </w:rPr>
          <w:id w:val="86050330"/>
          <w14:checkbox>
            <w14:checked w14:val="0"/>
            <w14:checkedState w14:val="2612" w14:font="MS Gothic"/>
            <w14:uncheckedState w14:val="2610" w14:font="MS Gothic"/>
          </w14:checkbox>
        </w:sdtPr>
        <w:sdtContent>
          <w:r w:rsidRPr="0084644C">
            <w:rPr>
              <w:rFonts w:ascii="MS Gothic" w:eastAsia="MS Gothic" w:hAnsi="MS Gothic" w:cstheme="minorHAnsi" w:hint="eastAsia"/>
            </w:rPr>
            <w:t>☐</w:t>
          </w:r>
        </w:sdtContent>
      </w:sdt>
      <w:r w:rsidRPr="0084644C">
        <w:rPr>
          <w:rFonts w:eastAsia="Times New Roman" w:cstheme="minorHAnsi"/>
        </w:rPr>
        <w:t xml:space="preserve">     NO </w:t>
      </w:r>
      <w:sdt>
        <w:sdtPr>
          <w:rPr>
            <w:rFonts w:ascii="MS Gothic" w:eastAsia="MS Gothic" w:hAnsi="MS Gothic" w:cstheme="minorHAnsi"/>
          </w:rPr>
          <w:id w:val="161701452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bookmarkEnd w:id="5"/>
    </w:p>
    <w:p w14:paraId="05F8B910" w14:textId="7A7F129D" w:rsidR="00BA11DE" w:rsidRPr="0017242F" w:rsidRDefault="00BA11DE" w:rsidP="00BA11DE">
      <w:pPr>
        <w:rPr>
          <w:rFonts w:cstheme="minorHAnsi"/>
          <w:b/>
        </w:rPr>
      </w:pPr>
      <w:r w:rsidRPr="0017242F">
        <w:rPr>
          <w:rFonts w:cstheme="minorHAnsi"/>
          <w:b/>
        </w:rPr>
        <w:t xml:space="preserve">Section </w:t>
      </w:r>
      <w:r>
        <w:rPr>
          <w:rFonts w:cstheme="minorHAnsi"/>
          <w:b/>
        </w:rPr>
        <w:t>J – Health and Safety</w:t>
      </w:r>
    </w:p>
    <w:p w14:paraId="44C96D8C" w14:textId="45C45D60" w:rsidR="00BA11DE" w:rsidRPr="00D91FC7" w:rsidRDefault="00BA11DE" w:rsidP="00BA11DE">
      <w:pPr>
        <w:rPr>
          <w:rFonts w:cstheme="minorHAnsi"/>
        </w:rPr>
      </w:pPr>
      <w:r w:rsidRPr="00D91FC7">
        <w:rPr>
          <w:rFonts w:cstheme="minorHAnsi"/>
        </w:rPr>
        <w:t xml:space="preserve">Does the Applicant confirm that they have an up-to-date </w:t>
      </w:r>
      <w:r w:rsidR="00000210">
        <w:rPr>
          <w:rFonts w:cstheme="minorHAnsi"/>
        </w:rPr>
        <w:t>and regularly reviewed</w:t>
      </w:r>
      <w:r w:rsidR="000F3011">
        <w:rPr>
          <w:rFonts w:cstheme="minorHAnsi"/>
        </w:rPr>
        <w:t>,</w:t>
      </w:r>
      <w:r w:rsidR="00000210">
        <w:rPr>
          <w:rFonts w:cstheme="minorHAnsi"/>
        </w:rPr>
        <w:t xml:space="preserve"> </w:t>
      </w:r>
      <w:r>
        <w:rPr>
          <w:rFonts w:cstheme="minorHAnsi"/>
        </w:rPr>
        <w:t xml:space="preserve">health and safety </w:t>
      </w:r>
      <w:r w:rsidRPr="00D91FC7">
        <w:rPr>
          <w:rFonts w:cstheme="minorHAnsi"/>
        </w:rPr>
        <w:t>policy</w:t>
      </w:r>
      <w:r>
        <w:rPr>
          <w:rFonts w:cstheme="minorHAnsi"/>
        </w:rPr>
        <w:t xml:space="preserve"> </w:t>
      </w:r>
      <w:r w:rsidRPr="00D91FC7">
        <w:rPr>
          <w:rFonts w:cstheme="minorHAnsi"/>
        </w:rPr>
        <w:t>in place</w:t>
      </w:r>
      <w:r>
        <w:rPr>
          <w:rFonts w:cstheme="minorHAnsi"/>
        </w:rPr>
        <w:t xml:space="preserve"> that complies with all relevant law and guidance?</w:t>
      </w:r>
    </w:p>
    <w:p w14:paraId="781F6D68" w14:textId="77777777" w:rsidR="00BA11DE" w:rsidRPr="002A351F" w:rsidRDefault="00BA11DE" w:rsidP="00BA11DE">
      <w:pPr>
        <w:rPr>
          <w:rFonts w:cstheme="minorHAnsi"/>
        </w:rPr>
      </w:pPr>
      <w:r w:rsidRPr="005F19B6">
        <w:rPr>
          <w:rFonts w:cstheme="minorHAnsi"/>
        </w:rPr>
        <w:t>Please note that selecting "NO" as a response may result in your offer not being considered further</w:t>
      </w:r>
      <w:r>
        <w:rPr>
          <w:rFonts w:cstheme="minorHAnsi"/>
        </w:rPr>
        <w:t>.</w:t>
      </w:r>
    </w:p>
    <w:p w14:paraId="68B531FB" w14:textId="77777777" w:rsidR="00BA11DE" w:rsidRPr="00272E99" w:rsidRDefault="00BA11DE" w:rsidP="00BA11DE">
      <w:pPr>
        <w:jc w:val="center"/>
        <w:rPr>
          <w:rFonts w:eastAsia="Times New Roman" w:cstheme="minorHAnsi"/>
        </w:rPr>
      </w:pPr>
      <w:r w:rsidRPr="0084644C">
        <w:rPr>
          <w:rFonts w:eastAsia="Times New Roman" w:cstheme="minorHAnsi"/>
        </w:rPr>
        <w:t xml:space="preserve">YES </w:t>
      </w:r>
      <w:sdt>
        <w:sdtPr>
          <w:rPr>
            <w:rFonts w:ascii="MS Gothic" w:eastAsia="MS Gothic" w:hAnsi="MS Gothic" w:cstheme="minorHAnsi"/>
          </w:rPr>
          <w:id w:val="-469524076"/>
          <w14:checkbox>
            <w14:checked w14:val="0"/>
            <w14:checkedState w14:val="2612" w14:font="MS Gothic"/>
            <w14:uncheckedState w14:val="2610" w14:font="MS Gothic"/>
          </w14:checkbox>
        </w:sdtPr>
        <w:sdtContent>
          <w:r w:rsidRPr="0084644C">
            <w:rPr>
              <w:rFonts w:ascii="MS Gothic" w:eastAsia="MS Gothic" w:hAnsi="MS Gothic" w:cstheme="minorHAnsi" w:hint="eastAsia"/>
            </w:rPr>
            <w:t>☐</w:t>
          </w:r>
        </w:sdtContent>
      </w:sdt>
      <w:r w:rsidRPr="0084644C">
        <w:rPr>
          <w:rFonts w:eastAsia="Times New Roman" w:cstheme="minorHAnsi"/>
        </w:rPr>
        <w:t xml:space="preserve">     NO </w:t>
      </w:r>
      <w:sdt>
        <w:sdtPr>
          <w:rPr>
            <w:rFonts w:ascii="MS Gothic" w:eastAsia="MS Gothic" w:hAnsi="MS Gothic" w:cstheme="minorHAnsi"/>
          </w:rPr>
          <w:id w:val="15911820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6F481C6F" w14:textId="52EE4102" w:rsidR="00E678FA" w:rsidRPr="00894BF4" w:rsidRDefault="00BA11DE" w:rsidP="4C473C06">
      <w:pPr>
        <w:jc w:val="center"/>
        <w:rPr>
          <w:b/>
          <w:bCs/>
          <w:i/>
          <w:iCs/>
        </w:rPr>
      </w:pPr>
      <w:r w:rsidRPr="00272E99">
        <w:rPr>
          <w:rFonts w:cstheme="minorHAnsi"/>
          <w:b/>
          <w:noProof/>
          <w:lang w:eastAsia="en-GB"/>
        </w:rPr>
        <mc:AlternateContent>
          <mc:Choice Requires="wps">
            <w:drawing>
              <wp:anchor distT="45720" distB="45720" distL="114300" distR="114300" simplePos="0" relativeHeight="251658240" behindDoc="0" locked="0" layoutInCell="1" allowOverlap="1" wp14:anchorId="6F0A77CE" wp14:editId="4CD6D8DF">
                <wp:simplePos x="0" y="0"/>
                <wp:positionH relativeFrom="margin">
                  <wp:posOffset>-10795</wp:posOffset>
                </wp:positionH>
                <wp:positionV relativeFrom="paragraph">
                  <wp:posOffset>330835</wp:posOffset>
                </wp:positionV>
                <wp:extent cx="5740400" cy="1404620"/>
                <wp:effectExtent l="0" t="0" r="1270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404620"/>
                        </a:xfrm>
                        <a:prstGeom prst="rect">
                          <a:avLst/>
                        </a:prstGeom>
                        <a:solidFill>
                          <a:srgbClr val="FFFFFF"/>
                        </a:solidFill>
                        <a:ln w="9525">
                          <a:solidFill>
                            <a:srgbClr val="000000"/>
                          </a:solidFill>
                          <a:miter lim="800000"/>
                          <a:headEnd/>
                          <a:tailEnd/>
                        </a:ln>
                      </wps:spPr>
                      <wps:txbx>
                        <w:txbxContent>
                          <w:p w14:paraId="5B534404" w14:textId="2C441CBD" w:rsidR="00272E99" w:rsidRPr="00272E99" w:rsidRDefault="00272E99">
                            <w:pPr>
                              <w:rPr>
                                <w:rFonts w:cstheme="minorHAnsi"/>
                              </w:rPr>
                            </w:pPr>
                            <w:r>
                              <w:rPr>
                                <w:rFonts w:cstheme="minorHAnsi"/>
                                <w:b/>
                              </w:rPr>
                              <w:t xml:space="preserve">NOTE TO APPLICANT: </w:t>
                            </w:r>
                            <w:r>
                              <w:rPr>
                                <w:rFonts w:cstheme="minorHAnsi"/>
                              </w:rPr>
                              <w:t xml:space="preserve">Please note that the Council may, as part of the Application Process, request evidence regarding Sections B to </w:t>
                            </w:r>
                            <w:r w:rsidR="00BA11DE">
                              <w:rPr>
                                <w:rFonts w:cstheme="minorHAnsi"/>
                              </w:rPr>
                              <w:t>J</w:t>
                            </w:r>
                            <w:r>
                              <w:rPr>
                                <w:rFonts w:cstheme="minorHAnsi"/>
                              </w:rPr>
                              <w:t xml:space="preserve"> (inclusive) to assure themselves that these questions have been answered accurately by the Applicant.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0A77CE" id="_x0000_t202" coordsize="21600,21600" o:spt="202" path="m,l,21600r21600,l21600,xe">
                <v:stroke joinstyle="miter"/>
                <v:path gradientshapeok="t" o:connecttype="rect"/>
              </v:shapetype>
              <v:shape id="Text Box 2" o:spid="_x0000_s1026" type="#_x0000_t202" style="position:absolute;left:0;text-align:left;margin-left:-.85pt;margin-top:26.05pt;width:452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">
                <v:textbox style="mso-fit-shape-to-text:t">
                  <w:txbxContent>
                    <w:p w14:paraId="5B534404" w14:textId="2C441CBD" w:rsidR="00272E99" w:rsidRPr="00272E99" w:rsidRDefault="00272E99">
                      <w:pPr>
                        <w:rPr>
                          <w:rFonts w:cstheme="minorHAnsi"/>
                        </w:rPr>
                      </w:pPr>
                      <w:r>
                        <w:rPr>
                          <w:rFonts w:cstheme="minorHAnsi"/>
                          <w:b/>
                        </w:rPr>
                        <w:t xml:space="preserve">NOTE TO APPLICANT: </w:t>
                      </w:r>
                      <w:r>
                        <w:rPr>
                          <w:rFonts w:cstheme="minorHAnsi"/>
                        </w:rPr>
                        <w:t xml:space="preserve">Please note that the Council may, as part of the Application Process, request evidence regarding Sections B to </w:t>
                      </w:r>
                      <w:r w:rsidR="00BA11DE">
                        <w:rPr>
                          <w:rFonts w:cstheme="minorHAnsi"/>
                        </w:rPr>
                        <w:t>J</w:t>
                      </w:r>
                      <w:r>
                        <w:rPr>
                          <w:rFonts w:cstheme="minorHAnsi"/>
                        </w:rPr>
                        <w:t xml:space="preserve"> (inclusive) to assure themselves that these questions have been answered accurately by the Applicant. </w:t>
                      </w:r>
                    </w:p>
                  </w:txbxContent>
                </v:textbox>
                <w10:wrap type="square" anchorx="margin"/>
              </v:shape>
            </w:pict>
          </mc:Fallback>
        </mc:AlternateContent>
      </w:r>
      <w:r w:rsidR="001124B1" w:rsidRPr="4C473C06">
        <w:rPr>
          <w:b/>
          <w:bCs/>
          <w:i/>
          <w:iCs/>
        </w:rPr>
        <w:br w:type="page"/>
      </w:r>
    </w:p>
    <w:p w14:paraId="6D67F5B0" w14:textId="52EE4102" w:rsidR="00E678FA" w:rsidRPr="00894BF4" w:rsidRDefault="78C8212D" w:rsidP="4C473C06">
      <w:pPr>
        <w:jc w:val="center"/>
        <w:rPr>
          <w:b/>
          <w:bCs/>
        </w:rPr>
      </w:pPr>
      <w:r w:rsidRPr="4C473C06">
        <w:rPr>
          <w:b/>
          <w:bCs/>
          <w:sz w:val="28"/>
          <w:szCs w:val="28"/>
          <w:u w:val="single"/>
        </w:rPr>
        <w:lastRenderedPageBreak/>
        <w:t>PART B</w:t>
      </w:r>
    </w:p>
    <w:p w14:paraId="727C85E4" w14:textId="6A849F7E" w:rsidR="00D67107" w:rsidRDefault="00D67107" w:rsidP="00662868">
      <w:pPr>
        <w:rPr>
          <w:rFonts w:cstheme="minorHAnsi"/>
        </w:rPr>
      </w:pPr>
    </w:p>
    <w:p w14:paraId="7CE7A5A6" w14:textId="0863C6EC" w:rsidR="00DB190F" w:rsidRPr="0040561F" w:rsidRDefault="0040561F" w:rsidP="00662868">
      <w:pPr>
        <w:rPr>
          <w:rFonts w:cstheme="minorHAnsi"/>
          <w:b/>
          <w:bCs/>
        </w:rPr>
      </w:pPr>
      <w:r w:rsidRPr="0040561F">
        <w:rPr>
          <w:rFonts w:cstheme="minorHAnsi"/>
          <w:b/>
          <w:bCs/>
        </w:rPr>
        <w:t xml:space="preserve">Introduction </w:t>
      </w:r>
    </w:p>
    <w:p w14:paraId="2ED53DC8" w14:textId="65DEFF1B" w:rsidR="006B5F4E" w:rsidRDefault="00CD6EB5" w:rsidP="00662868">
      <w:pPr>
        <w:rPr>
          <w:rFonts w:cstheme="minorHAnsi"/>
        </w:rPr>
      </w:pPr>
      <w:r>
        <w:rPr>
          <w:rFonts w:cstheme="minorHAnsi"/>
        </w:rPr>
        <w:t xml:space="preserve">The </w:t>
      </w:r>
      <w:r w:rsidR="00C01AA3">
        <w:rPr>
          <w:rFonts w:cstheme="minorHAnsi"/>
        </w:rPr>
        <w:t xml:space="preserve">following </w:t>
      </w:r>
      <w:r w:rsidR="00776852">
        <w:rPr>
          <w:rFonts w:cstheme="minorHAnsi"/>
        </w:rPr>
        <w:t>l</w:t>
      </w:r>
      <w:r w:rsidR="00703FF0">
        <w:rPr>
          <w:rFonts w:cstheme="minorHAnsi"/>
        </w:rPr>
        <w:t xml:space="preserve">ink </w:t>
      </w:r>
      <w:r w:rsidR="00776852">
        <w:rPr>
          <w:rFonts w:cstheme="minorHAnsi"/>
        </w:rPr>
        <w:t xml:space="preserve">to the National </w:t>
      </w:r>
      <w:r w:rsidR="00C01AA3">
        <w:rPr>
          <w:rFonts w:cstheme="minorHAnsi"/>
        </w:rPr>
        <w:t xml:space="preserve">policy </w:t>
      </w:r>
      <w:r w:rsidR="00703FF0" w:rsidRPr="00703FF0">
        <w:rPr>
          <w:rFonts w:cstheme="minorHAnsi"/>
        </w:rPr>
        <w:t>sets out the approach, and the national standard</w:t>
      </w:r>
      <w:r w:rsidR="00703FF0">
        <w:rPr>
          <w:rFonts w:cstheme="minorHAnsi"/>
        </w:rPr>
        <w:t>,</w:t>
      </w:r>
      <w:r w:rsidR="00703FF0" w:rsidRPr="00703FF0">
        <w:rPr>
          <w:rFonts w:cstheme="minorHAnsi"/>
        </w:rPr>
        <w:t xml:space="preserve"> which all </w:t>
      </w:r>
      <w:r w:rsidR="009E1408">
        <w:rPr>
          <w:rFonts w:cstheme="minorHAnsi"/>
        </w:rPr>
        <w:t>applicant</w:t>
      </w:r>
      <w:r w:rsidR="00703FF0" w:rsidRPr="00703FF0">
        <w:rPr>
          <w:rFonts w:cstheme="minorHAnsi"/>
        </w:rPr>
        <w:t xml:space="preserve">s wishing to deliver </w:t>
      </w:r>
      <w:r w:rsidR="009E1408">
        <w:rPr>
          <w:rFonts w:cstheme="minorHAnsi"/>
        </w:rPr>
        <w:t>services</w:t>
      </w:r>
      <w:r w:rsidR="00703FF0" w:rsidRPr="00703FF0">
        <w:rPr>
          <w:rFonts w:cstheme="minorHAnsi"/>
        </w:rPr>
        <w:t xml:space="preserve"> will have to meet</w:t>
      </w:r>
      <w:r w:rsidR="00F85AAD">
        <w:rPr>
          <w:rFonts w:cstheme="minorHAnsi"/>
        </w:rPr>
        <w:t>:</w:t>
      </w:r>
    </w:p>
    <w:p w14:paraId="49495B6C" w14:textId="6DC4D803" w:rsidR="006B5F4E" w:rsidRDefault="006B5F4E" w:rsidP="00662868">
      <w:pPr>
        <w:rPr>
          <w:rFonts w:cstheme="minorHAnsi"/>
        </w:rPr>
      </w:pPr>
      <w:hyperlink r:id="rId16" w:history="1">
        <w:r w:rsidRPr="00CF0778">
          <w:rPr>
            <w:rStyle w:val="Hyperlink"/>
            <w:rFonts w:cstheme="minorHAnsi"/>
          </w:rPr>
          <w:t>Funding follows the child and the national standard for early learning and childcare providers: principles and practice</w:t>
        </w:r>
      </w:hyperlink>
    </w:p>
    <w:p w14:paraId="34A40684" w14:textId="7F5FC02B" w:rsidR="0040561F" w:rsidRPr="0040561F" w:rsidRDefault="280A0870" w:rsidP="4C473C06">
      <w:r w:rsidRPr="4C473C06">
        <w:t xml:space="preserve">Part B of this </w:t>
      </w:r>
      <w:r w:rsidR="63C8B6D3" w:rsidRPr="4C473C06">
        <w:t xml:space="preserve">application </w:t>
      </w:r>
      <w:r w:rsidR="04B895F6" w:rsidRPr="4C473C06">
        <w:t>applies to</w:t>
      </w:r>
      <w:r w:rsidR="63C8B6D3" w:rsidRPr="4C473C06">
        <w:t>:</w:t>
      </w:r>
    </w:p>
    <w:p w14:paraId="339FE201" w14:textId="57DD4CCA" w:rsidR="00F85AAD" w:rsidRDefault="00982CA1" w:rsidP="00982CA1">
      <w:pPr>
        <w:pStyle w:val="ListParagraph"/>
        <w:numPr>
          <w:ilvl w:val="0"/>
          <w:numId w:val="18"/>
        </w:numPr>
      </w:pPr>
      <w:r>
        <w:t>N</w:t>
      </w:r>
      <w:r w:rsidR="3CE59C75" w:rsidRPr="4C473C06">
        <w:t>ursery Services (including Private, Public and Third Sector Settings)</w:t>
      </w:r>
    </w:p>
    <w:p w14:paraId="4315694C" w14:textId="4F4F17BB" w:rsidR="00982CA1" w:rsidRDefault="00982CA1" w:rsidP="00982CA1">
      <w:pPr>
        <w:pStyle w:val="ListParagraph"/>
        <w:numPr>
          <w:ilvl w:val="0"/>
          <w:numId w:val="18"/>
        </w:numPr>
      </w:pPr>
      <w:r w:rsidRPr="4C473C06">
        <w:t>Childminding</w:t>
      </w:r>
    </w:p>
    <w:p w14:paraId="4A37428F" w14:textId="295E8BD3" w:rsidR="00676E8B" w:rsidRDefault="1CDF3691" w:rsidP="4C473C06">
      <w:r w:rsidRPr="4C473C06">
        <w:t>F</w:t>
      </w:r>
      <w:r w:rsidR="5821F52B" w:rsidRPr="4C473C06">
        <w:t>or a successful application</w:t>
      </w:r>
      <w:r w:rsidRPr="4C473C06">
        <w:t>, please complete the appro</w:t>
      </w:r>
      <w:r w:rsidR="117AD71E" w:rsidRPr="4C473C06">
        <w:t>priate  information</w:t>
      </w:r>
      <w:r w:rsidR="6978F195" w:rsidRPr="4C473C06">
        <w:t>:</w:t>
      </w:r>
    </w:p>
    <w:p w14:paraId="243289F9" w14:textId="77777777" w:rsidR="00D74157" w:rsidRDefault="00D74157" w:rsidP="00662868">
      <w:pPr>
        <w:rPr>
          <w:rFonts w:cstheme="minorHAnsi"/>
          <w:b/>
          <w:bCs/>
          <w:u w:val="single"/>
        </w:rPr>
      </w:pPr>
    </w:p>
    <w:p w14:paraId="1F05221C" w14:textId="505A403E" w:rsidR="00B35506" w:rsidRDefault="004C251B" w:rsidP="00662868">
      <w:pPr>
        <w:rPr>
          <w:rFonts w:cstheme="minorHAnsi"/>
          <w:b/>
          <w:bCs/>
          <w:u w:val="single"/>
        </w:rPr>
      </w:pPr>
      <w:r w:rsidRPr="00676E8B">
        <w:rPr>
          <w:rFonts w:cstheme="minorHAnsi"/>
          <w:b/>
          <w:bCs/>
          <w:u w:val="single"/>
        </w:rPr>
        <w:t>Lot 1</w:t>
      </w:r>
      <w:r w:rsidR="00676E8B" w:rsidRPr="00676E8B">
        <w:rPr>
          <w:rFonts w:cstheme="minorHAnsi"/>
          <w:b/>
          <w:bCs/>
          <w:u w:val="single"/>
        </w:rPr>
        <w:t>– Nursery Services (including Private</w:t>
      </w:r>
      <w:r w:rsidR="001F5072">
        <w:rPr>
          <w:rFonts w:cstheme="minorHAnsi"/>
          <w:b/>
          <w:bCs/>
          <w:u w:val="single"/>
        </w:rPr>
        <w:t>, Public</w:t>
      </w:r>
      <w:r w:rsidR="00676E8B" w:rsidRPr="00676E8B">
        <w:rPr>
          <w:rFonts w:cstheme="minorHAnsi"/>
          <w:b/>
          <w:bCs/>
          <w:u w:val="single"/>
        </w:rPr>
        <w:t xml:space="preserve"> and Third Sector Settings)</w:t>
      </w:r>
      <w:r w:rsidR="00812588" w:rsidRPr="00676E8B">
        <w:rPr>
          <w:rFonts w:cstheme="minorHAnsi"/>
          <w:b/>
          <w:bCs/>
          <w:u w:val="single"/>
        </w:rPr>
        <w:t xml:space="preserve"> </w:t>
      </w:r>
    </w:p>
    <w:p w14:paraId="3B162D46" w14:textId="77777777" w:rsidR="006743BE" w:rsidRPr="00676E8B" w:rsidRDefault="006743BE" w:rsidP="00662868">
      <w:pPr>
        <w:rPr>
          <w:rFonts w:cstheme="minorHAnsi"/>
          <w:b/>
          <w:bCs/>
          <w:u w:val="single"/>
        </w:rPr>
      </w:pPr>
    </w:p>
    <w:p w14:paraId="6E8D7A27" w14:textId="62B48173" w:rsidR="00175A17" w:rsidRPr="000A26FC" w:rsidRDefault="000A26FC" w:rsidP="000A26FC">
      <w:pPr>
        <w:rPr>
          <w:rFonts w:cstheme="minorHAnsi"/>
        </w:rPr>
      </w:pPr>
      <w:r>
        <w:rPr>
          <w:rFonts w:cstheme="minorHAnsi"/>
        </w:rPr>
        <w:t xml:space="preserve">Q1. </w:t>
      </w:r>
      <w:r w:rsidR="00E676EC" w:rsidRPr="000A26FC">
        <w:rPr>
          <w:rFonts w:cstheme="minorHAnsi"/>
        </w:rPr>
        <w:t xml:space="preserve">Please insert your current grades in all Care </w:t>
      </w:r>
      <w:r w:rsidR="00175A17" w:rsidRPr="000A26FC">
        <w:rPr>
          <w:rFonts w:cstheme="minorHAnsi"/>
        </w:rPr>
        <w:t>Inspectorate</w:t>
      </w:r>
      <w:r w:rsidR="00E676EC" w:rsidRPr="000A26FC">
        <w:rPr>
          <w:rFonts w:cstheme="minorHAnsi"/>
        </w:rPr>
        <w:t xml:space="preserve"> themes</w:t>
      </w:r>
      <w:r w:rsidR="00175A17" w:rsidRPr="000A26FC">
        <w:rPr>
          <w:rFonts w:cstheme="minorHAnsi"/>
        </w:rPr>
        <w:t xml:space="preserve"> and date of last inspection</w:t>
      </w:r>
      <w:r w:rsidR="00E676EC" w:rsidRPr="000A26FC">
        <w:rPr>
          <w:rFonts w:cstheme="minorHAnsi"/>
        </w:rPr>
        <w:t>:</w:t>
      </w:r>
    </w:p>
    <w:tbl>
      <w:tblPr>
        <w:tblStyle w:val="TableGrid"/>
        <w:tblW w:w="0" w:type="auto"/>
        <w:tblLook w:val="04A0" w:firstRow="1" w:lastRow="0" w:firstColumn="1" w:lastColumn="0" w:noHBand="0" w:noVBand="1"/>
      </w:tblPr>
      <w:tblGrid>
        <w:gridCol w:w="3341"/>
        <w:gridCol w:w="2891"/>
        <w:gridCol w:w="2781"/>
      </w:tblGrid>
      <w:tr w:rsidR="00D61550" w14:paraId="2DD1A283" w14:textId="77777777" w:rsidTr="007924BB">
        <w:trPr>
          <w:trHeight w:val="298"/>
        </w:trPr>
        <w:tc>
          <w:tcPr>
            <w:tcW w:w="3341" w:type="dxa"/>
            <w:shd w:val="clear" w:color="auto" w:fill="D9D9D9" w:themeFill="background1" w:themeFillShade="D9"/>
          </w:tcPr>
          <w:p w14:paraId="50C73BB0" w14:textId="61C3B8A4" w:rsidR="00D61550" w:rsidRPr="007924BB" w:rsidRDefault="00D61550" w:rsidP="00191BD0">
            <w:pPr>
              <w:jc w:val="center"/>
              <w:rPr>
                <w:rFonts w:asciiTheme="minorHAnsi" w:hAnsiTheme="minorHAnsi" w:cstheme="minorHAnsi"/>
                <w:b/>
                <w:bCs/>
                <w:sz w:val="22"/>
                <w:szCs w:val="18"/>
              </w:rPr>
            </w:pPr>
            <w:r w:rsidRPr="007924BB">
              <w:rPr>
                <w:rFonts w:asciiTheme="minorHAnsi" w:hAnsiTheme="minorHAnsi" w:cstheme="minorHAnsi"/>
                <w:b/>
                <w:bCs/>
                <w:sz w:val="22"/>
                <w:szCs w:val="18"/>
              </w:rPr>
              <w:t>Theme</w:t>
            </w:r>
          </w:p>
        </w:tc>
        <w:tc>
          <w:tcPr>
            <w:tcW w:w="2891" w:type="dxa"/>
            <w:shd w:val="clear" w:color="auto" w:fill="D9D9D9" w:themeFill="background1" w:themeFillShade="D9"/>
          </w:tcPr>
          <w:p w14:paraId="0649AB41" w14:textId="5054902D" w:rsidR="00D61550" w:rsidRPr="007924BB" w:rsidRDefault="00D61550" w:rsidP="00191BD0">
            <w:pPr>
              <w:jc w:val="center"/>
              <w:rPr>
                <w:rFonts w:asciiTheme="minorHAnsi" w:hAnsiTheme="minorHAnsi" w:cstheme="minorHAnsi"/>
                <w:b/>
                <w:bCs/>
                <w:sz w:val="22"/>
                <w:szCs w:val="18"/>
              </w:rPr>
            </w:pPr>
            <w:r w:rsidRPr="007924BB">
              <w:rPr>
                <w:rFonts w:asciiTheme="minorHAnsi" w:hAnsiTheme="minorHAnsi" w:cstheme="minorHAnsi"/>
                <w:b/>
                <w:bCs/>
                <w:sz w:val="22"/>
                <w:szCs w:val="18"/>
              </w:rPr>
              <w:t>Date Inspected</w:t>
            </w:r>
          </w:p>
        </w:tc>
        <w:tc>
          <w:tcPr>
            <w:tcW w:w="2781" w:type="dxa"/>
            <w:shd w:val="clear" w:color="auto" w:fill="D9D9D9" w:themeFill="background1" w:themeFillShade="D9"/>
          </w:tcPr>
          <w:p w14:paraId="533B87B2" w14:textId="6F006C56" w:rsidR="00D61550" w:rsidRPr="007924BB" w:rsidRDefault="00D61550" w:rsidP="00191BD0">
            <w:pPr>
              <w:jc w:val="center"/>
              <w:rPr>
                <w:rFonts w:asciiTheme="minorHAnsi" w:hAnsiTheme="minorHAnsi" w:cstheme="minorHAnsi"/>
                <w:b/>
                <w:bCs/>
                <w:sz w:val="22"/>
                <w:szCs w:val="18"/>
              </w:rPr>
            </w:pPr>
            <w:r w:rsidRPr="007924BB">
              <w:rPr>
                <w:rFonts w:asciiTheme="minorHAnsi" w:hAnsiTheme="minorHAnsi" w:cstheme="minorHAnsi"/>
                <w:b/>
                <w:bCs/>
                <w:sz w:val="22"/>
                <w:szCs w:val="18"/>
              </w:rPr>
              <w:t>Grade</w:t>
            </w:r>
            <w:r w:rsidR="007924BB" w:rsidRPr="007924BB">
              <w:rPr>
                <w:rFonts w:asciiTheme="minorHAnsi" w:hAnsiTheme="minorHAnsi" w:cstheme="minorHAnsi"/>
                <w:b/>
                <w:bCs/>
                <w:sz w:val="22"/>
                <w:szCs w:val="18"/>
              </w:rPr>
              <w:t xml:space="preserve"> Awarded</w:t>
            </w:r>
          </w:p>
        </w:tc>
      </w:tr>
      <w:tr w:rsidR="00D61550" w14:paraId="4335F8C7" w14:textId="77777777" w:rsidTr="007924BB">
        <w:trPr>
          <w:trHeight w:val="321"/>
        </w:trPr>
        <w:tc>
          <w:tcPr>
            <w:tcW w:w="3341" w:type="dxa"/>
          </w:tcPr>
          <w:p w14:paraId="5E54562D" w14:textId="3F67B758" w:rsidR="00D61550" w:rsidRPr="007924BB" w:rsidRDefault="00D72189" w:rsidP="00662868">
            <w:pPr>
              <w:rPr>
                <w:rFonts w:asciiTheme="minorHAnsi" w:hAnsiTheme="minorHAnsi" w:cstheme="minorHAnsi"/>
                <w:sz w:val="22"/>
                <w:szCs w:val="18"/>
              </w:rPr>
            </w:pPr>
            <w:r w:rsidRPr="007924BB">
              <w:rPr>
                <w:rFonts w:asciiTheme="minorHAnsi" w:hAnsiTheme="minorHAnsi" w:cstheme="minorHAnsi"/>
                <w:sz w:val="22"/>
                <w:szCs w:val="18"/>
              </w:rPr>
              <w:t>Care and Support</w:t>
            </w:r>
          </w:p>
        </w:tc>
        <w:tc>
          <w:tcPr>
            <w:tcW w:w="2891" w:type="dxa"/>
          </w:tcPr>
          <w:p w14:paraId="647AED56" w14:textId="77777777" w:rsidR="00D61550" w:rsidRPr="007924BB" w:rsidRDefault="00D61550" w:rsidP="00662868">
            <w:pPr>
              <w:rPr>
                <w:rFonts w:asciiTheme="minorHAnsi" w:hAnsiTheme="minorHAnsi" w:cstheme="minorHAnsi"/>
              </w:rPr>
            </w:pPr>
          </w:p>
        </w:tc>
        <w:tc>
          <w:tcPr>
            <w:tcW w:w="2781" w:type="dxa"/>
          </w:tcPr>
          <w:p w14:paraId="5AEFF925" w14:textId="77777777" w:rsidR="00D61550" w:rsidRPr="007924BB" w:rsidRDefault="00D61550" w:rsidP="00662868">
            <w:pPr>
              <w:rPr>
                <w:rFonts w:asciiTheme="minorHAnsi" w:hAnsiTheme="minorHAnsi" w:cstheme="minorHAnsi"/>
              </w:rPr>
            </w:pPr>
          </w:p>
        </w:tc>
      </w:tr>
      <w:tr w:rsidR="00D61550" w14:paraId="60D4E2BC" w14:textId="77777777" w:rsidTr="007924BB">
        <w:trPr>
          <w:trHeight w:val="321"/>
        </w:trPr>
        <w:tc>
          <w:tcPr>
            <w:tcW w:w="3341" w:type="dxa"/>
          </w:tcPr>
          <w:p w14:paraId="0895B932" w14:textId="5FF47D35" w:rsidR="00D61550" w:rsidRPr="007924BB" w:rsidRDefault="00C105EB" w:rsidP="00662868">
            <w:pPr>
              <w:rPr>
                <w:rFonts w:asciiTheme="minorHAnsi" w:hAnsiTheme="minorHAnsi" w:cstheme="minorHAnsi"/>
                <w:sz w:val="22"/>
                <w:szCs w:val="18"/>
              </w:rPr>
            </w:pPr>
            <w:r w:rsidRPr="007924BB">
              <w:rPr>
                <w:rFonts w:asciiTheme="minorHAnsi" w:hAnsiTheme="minorHAnsi" w:cstheme="minorHAnsi"/>
                <w:sz w:val="22"/>
                <w:szCs w:val="18"/>
              </w:rPr>
              <w:t>Environment</w:t>
            </w:r>
          </w:p>
        </w:tc>
        <w:tc>
          <w:tcPr>
            <w:tcW w:w="2891" w:type="dxa"/>
          </w:tcPr>
          <w:p w14:paraId="72EE70E7" w14:textId="77777777" w:rsidR="00D61550" w:rsidRPr="007924BB" w:rsidRDefault="00D61550" w:rsidP="00662868">
            <w:pPr>
              <w:rPr>
                <w:rFonts w:asciiTheme="minorHAnsi" w:hAnsiTheme="minorHAnsi" w:cstheme="minorHAnsi"/>
              </w:rPr>
            </w:pPr>
          </w:p>
        </w:tc>
        <w:tc>
          <w:tcPr>
            <w:tcW w:w="2781" w:type="dxa"/>
          </w:tcPr>
          <w:p w14:paraId="406E4188" w14:textId="77777777" w:rsidR="00D61550" w:rsidRPr="007924BB" w:rsidRDefault="00D61550" w:rsidP="00662868">
            <w:pPr>
              <w:rPr>
                <w:rFonts w:asciiTheme="minorHAnsi" w:hAnsiTheme="minorHAnsi" w:cstheme="minorHAnsi"/>
              </w:rPr>
            </w:pPr>
          </w:p>
        </w:tc>
      </w:tr>
      <w:tr w:rsidR="00D61550" w14:paraId="006FFACC" w14:textId="77777777" w:rsidTr="007924BB">
        <w:trPr>
          <w:trHeight w:val="332"/>
        </w:trPr>
        <w:tc>
          <w:tcPr>
            <w:tcW w:w="3341" w:type="dxa"/>
          </w:tcPr>
          <w:p w14:paraId="620B2874" w14:textId="43EE5805" w:rsidR="00D61550" w:rsidRPr="007924BB" w:rsidRDefault="00AB72BE" w:rsidP="00662868">
            <w:pPr>
              <w:rPr>
                <w:rFonts w:asciiTheme="minorHAnsi" w:hAnsiTheme="minorHAnsi" w:cstheme="minorHAnsi"/>
                <w:sz w:val="22"/>
                <w:szCs w:val="18"/>
              </w:rPr>
            </w:pPr>
            <w:r w:rsidRPr="007924BB">
              <w:rPr>
                <w:rFonts w:asciiTheme="minorHAnsi" w:hAnsiTheme="minorHAnsi" w:cstheme="minorHAnsi"/>
                <w:sz w:val="22"/>
                <w:szCs w:val="18"/>
              </w:rPr>
              <w:t>Staffing</w:t>
            </w:r>
          </w:p>
        </w:tc>
        <w:tc>
          <w:tcPr>
            <w:tcW w:w="2891" w:type="dxa"/>
          </w:tcPr>
          <w:p w14:paraId="611BC208" w14:textId="77777777" w:rsidR="00D61550" w:rsidRPr="007924BB" w:rsidRDefault="00D61550" w:rsidP="00662868">
            <w:pPr>
              <w:rPr>
                <w:rFonts w:asciiTheme="minorHAnsi" w:hAnsiTheme="minorHAnsi" w:cstheme="minorHAnsi"/>
              </w:rPr>
            </w:pPr>
          </w:p>
        </w:tc>
        <w:tc>
          <w:tcPr>
            <w:tcW w:w="2781" w:type="dxa"/>
          </w:tcPr>
          <w:p w14:paraId="00EF8939" w14:textId="77777777" w:rsidR="00D61550" w:rsidRPr="007924BB" w:rsidRDefault="00D61550" w:rsidP="00662868">
            <w:pPr>
              <w:rPr>
                <w:rFonts w:asciiTheme="minorHAnsi" w:hAnsiTheme="minorHAnsi" w:cstheme="minorHAnsi"/>
              </w:rPr>
            </w:pPr>
          </w:p>
        </w:tc>
      </w:tr>
      <w:tr w:rsidR="00D61550" w14:paraId="27D80DAC" w14:textId="77777777" w:rsidTr="007924BB">
        <w:trPr>
          <w:trHeight w:val="321"/>
        </w:trPr>
        <w:tc>
          <w:tcPr>
            <w:tcW w:w="3341" w:type="dxa"/>
          </w:tcPr>
          <w:p w14:paraId="62F5023B" w14:textId="2E0B283D" w:rsidR="00D61550" w:rsidRPr="007924BB" w:rsidRDefault="007D72B0" w:rsidP="00662868">
            <w:pPr>
              <w:rPr>
                <w:rFonts w:asciiTheme="minorHAnsi" w:hAnsiTheme="minorHAnsi" w:cstheme="minorHAnsi"/>
                <w:sz w:val="22"/>
                <w:szCs w:val="18"/>
              </w:rPr>
            </w:pPr>
            <w:r w:rsidRPr="007924BB">
              <w:rPr>
                <w:rFonts w:asciiTheme="minorHAnsi" w:hAnsiTheme="minorHAnsi" w:cstheme="minorHAnsi"/>
                <w:sz w:val="22"/>
                <w:szCs w:val="18"/>
              </w:rPr>
              <w:t>Management and Leadership</w:t>
            </w:r>
          </w:p>
        </w:tc>
        <w:tc>
          <w:tcPr>
            <w:tcW w:w="2891" w:type="dxa"/>
          </w:tcPr>
          <w:p w14:paraId="6C637785" w14:textId="77777777" w:rsidR="00D61550" w:rsidRPr="007924BB" w:rsidRDefault="00D61550" w:rsidP="00662868">
            <w:pPr>
              <w:rPr>
                <w:rFonts w:asciiTheme="minorHAnsi" w:hAnsiTheme="minorHAnsi" w:cstheme="minorHAnsi"/>
              </w:rPr>
            </w:pPr>
          </w:p>
        </w:tc>
        <w:tc>
          <w:tcPr>
            <w:tcW w:w="2781" w:type="dxa"/>
          </w:tcPr>
          <w:p w14:paraId="3EED11FE" w14:textId="77777777" w:rsidR="00D61550" w:rsidRPr="007924BB" w:rsidRDefault="00D61550" w:rsidP="00662868">
            <w:pPr>
              <w:rPr>
                <w:rFonts w:asciiTheme="minorHAnsi" w:hAnsiTheme="minorHAnsi" w:cstheme="minorHAnsi"/>
              </w:rPr>
            </w:pPr>
          </w:p>
        </w:tc>
      </w:tr>
    </w:tbl>
    <w:p w14:paraId="01D15FC8" w14:textId="77777777" w:rsidR="00175A17" w:rsidRDefault="00175A17" w:rsidP="00662868">
      <w:pPr>
        <w:rPr>
          <w:rFonts w:cstheme="minorHAnsi"/>
        </w:rPr>
      </w:pPr>
    </w:p>
    <w:p w14:paraId="29C6B891" w14:textId="67C342D4" w:rsidR="00E676EC" w:rsidRPr="000A26FC" w:rsidRDefault="000A26FC" w:rsidP="000A26FC">
      <w:pPr>
        <w:rPr>
          <w:rFonts w:cstheme="minorHAnsi"/>
        </w:rPr>
      </w:pPr>
      <w:r>
        <w:rPr>
          <w:rFonts w:cstheme="minorHAnsi"/>
        </w:rPr>
        <w:t xml:space="preserve">Q2. </w:t>
      </w:r>
      <w:r w:rsidR="006743BE" w:rsidRPr="000A26FC">
        <w:rPr>
          <w:rFonts w:cstheme="minorHAnsi"/>
        </w:rPr>
        <w:t xml:space="preserve">If any of your current grades </w:t>
      </w:r>
      <w:r w:rsidR="00497AED" w:rsidRPr="000A26FC">
        <w:rPr>
          <w:rFonts w:cstheme="minorHAnsi"/>
        </w:rPr>
        <w:t xml:space="preserve">are below grade 4, please </w:t>
      </w:r>
      <w:r w:rsidR="00504322" w:rsidRPr="000A26FC">
        <w:rPr>
          <w:rFonts w:cstheme="minorHAnsi"/>
        </w:rPr>
        <w:t>detail your improvement plan and remedial actions</w:t>
      </w:r>
      <w:r w:rsidR="005D1C9B">
        <w:rPr>
          <w:rFonts w:cstheme="minorHAnsi"/>
        </w:rPr>
        <w:t xml:space="preserve"> (attach if appropriate)</w:t>
      </w:r>
      <w:r w:rsidR="005B33A9" w:rsidRPr="000A26FC">
        <w:rPr>
          <w:rFonts w:cstheme="minorHAnsi"/>
        </w:rPr>
        <w:t>:</w:t>
      </w:r>
    </w:p>
    <w:tbl>
      <w:tblPr>
        <w:tblStyle w:val="TableGrid"/>
        <w:tblW w:w="0" w:type="auto"/>
        <w:tblLook w:val="04A0" w:firstRow="1" w:lastRow="0" w:firstColumn="1" w:lastColumn="0" w:noHBand="0" w:noVBand="1"/>
      </w:tblPr>
      <w:tblGrid>
        <w:gridCol w:w="9016"/>
      </w:tblGrid>
      <w:tr w:rsidR="005B33A9" w14:paraId="25676027" w14:textId="77777777" w:rsidTr="005B33A9">
        <w:tc>
          <w:tcPr>
            <w:tcW w:w="9016" w:type="dxa"/>
          </w:tcPr>
          <w:p w14:paraId="0485487A" w14:textId="77777777" w:rsidR="005B33A9" w:rsidRDefault="005B33A9" w:rsidP="005B33A9">
            <w:pPr>
              <w:rPr>
                <w:rFonts w:cstheme="minorHAnsi"/>
              </w:rPr>
            </w:pPr>
          </w:p>
          <w:p w14:paraId="3759F35B" w14:textId="77777777" w:rsidR="005B33A9" w:rsidRDefault="005B33A9" w:rsidP="005B33A9">
            <w:pPr>
              <w:rPr>
                <w:rFonts w:cstheme="minorHAnsi"/>
              </w:rPr>
            </w:pPr>
          </w:p>
          <w:p w14:paraId="09C7C810" w14:textId="77777777" w:rsidR="005B33A9" w:rsidRDefault="005B33A9" w:rsidP="005B33A9">
            <w:pPr>
              <w:rPr>
                <w:rFonts w:cstheme="minorHAnsi"/>
              </w:rPr>
            </w:pPr>
          </w:p>
          <w:p w14:paraId="123B40A5" w14:textId="77777777" w:rsidR="005B33A9" w:rsidRDefault="005B33A9" w:rsidP="005B33A9">
            <w:pPr>
              <w:rPr>
                <w:rFonts w:cstheme="minorHAnsi"/>
              </w:rPr>
            </w:pPr>
          </w:p>
          <w:p w14:paraId="355B0BA1" w14:textId="77777777" w:rsidR="005B33A9" w:rsidRDefault="005B33A9" w:rsidP="005B33A9">
            <w:pPr>
              <w:rPr>
                <w:rFonts w:cstheme="minorHAnsi"/>
              </w:rPr>
            </w:pPr>
          </w:p>
          <w:p w14:paraId="47D3DA38" w14:textId="2990DC2A" w:rsidR="00564030" w:rsidRDefault="00564030" w:rsidP="005B33A9">
            <w:pPr>
              <w:rPr>
                <w:rFonts w:cstheme="minorHAnsi"/>
              </w:rPr>
            </w:pPr>
          </w:p>
        </w:tc>
      </w:tr>
    </w:tbl>
    <w:p w14:paraId="677A43CD" w14:textId="77777777" w:rsidR="005B33A9" w:rsidRPr="005B33A9" w:rsidRDefault="005B33A9" w:rsidP="005B33A9">
      <w:pPr>
        <w:rPr>
          <w:rFonts w:cstheme="minorHAnsi"/>
        </w:rPr>
      </w:pPr>
    </w:p>
    <w:p w14:paraId="0EF812A3" w14:textId="016E8F70" w:rsidR="00D74157" w:rsidRDefault="00D74157" w:rsidP="00D74157">
      <w:pPr>
        <w:jc w:val="both"/>
        <w:rPr>
          <w:rFonts w:cstheme="minorHAnsi"/>
        </w:rPr>
      </w:pPr>
      <w:r w:rsidRPr="00831EB9">
        <w:rPr>
          <w:rFonts w:cstheme="minorHAnsi"/>
        </w:rPr>
        <w:t>All children are entitled to the best start in life. It is acknowledged that the benefits of high-quality experiences will enhance children’s social, emotional and intellectual development.  The quality indicators in “</w:t>
      </w:r>
      <w:r w:rsidR="00FB5E06" w:rsidRPr="00FB5E06">
        <w:t xml:space="preserve"> </w:t>
      </w:r>
      <w:r w:rsidR="00FB5E06">
        <w:t>A quality improvement framework for the early learning and childcare sectors</w:t>
      </w:r>
      <w:r w:rsidRPr="00831EB9">
        <w:rPr>
          <w:rFonts w:cstheme="minorHAnsi"/>
        </w:rPr>
        <w:t>” identifies the impact early learning and childcare has on improving the lives of children and their families. In this section you are required to provide evidence that you are able to deliver good quality early learning and childcare and have systems in place to evaluate and continually improve the service you offer.</w:t>
      </w:r>
    </w:p>
    <w:p w14:paraId="5DEFA90A" w14:textId="2029ABCD" w:rsidR="00D74157" w:rsidRPr="00253C43" w:rsidRDefault="00D74157" w:rsidP="00D74157">
      <w:pPr>
        <w:spacing w:after="240"/>
      </w:pPr>
      <w:r w:rsidRPr="046168F4">
        <w:lastRenderedPageBreak/>
        <w:t xml:space="preserve">Q3.  </w:t>
      </w:r>
      <w:r w:rsidR="00AC11CF">
        <w:t>Using the quality indicators</w:t>
      </w:r>
      <w:r w:rsidR="00BD0656">
        <w:t xml:space="preserve"> in “</w:t>
      </w:r>
      <w:bookmarkStart w:id="6" w:name="_Hlk199249450"/>
      <w:r w:rsidR="00BD0656">
        <w:t>A quality improvement framework for the early learning and childcare sectors</w:t>
      </w:r>
      <w:bookmarkEnd w:id="6"/>
      <w:r w:rsidR="00BD0656">
        <w:t xml:space="preserve">” </w:t>
      </w:r>
      <w:r w:rsidRPr="046168F4">
        <w:t>please evaluate your service by answering the following questions:</w:t>
      </w:r>
    </w:p>
    <w:p w14:paraId="4E34DCD1" w14:textId="77777777" w:rsidR="00D74157" w:rsidRPr="00253C43" w:rsidRDefault="00D74157" w:rsidP="00D74157">
      <w:pPr>
        <w:numPr>
          <w:ilvl w:val="0"/>
          <w:numId w:val="16"/>
        </w:numPr>
        <w:spacing w:after="0" w:line="240" w:lineRule="auto"/>
        <w:ind w:left="788" w:hanging="357"/>
        <w:rPr>
          <w:rFonts w:cstheme="minorHAnsi"/>
        </w:rPr>
      </w:pPr>
      <w:r w:rsidRPr="00253C43">
        <w:rPr>
          <w:rFonts w:cstheme="minorHAnsi"/>
        </w:rPr>
        <w:t>How are we doing?</w:t>
      </w:r>
    </w:p>
    <w:p w14:paraId="5D082540" w14:textId="77777777" w:rsidR="00D74157" w:rsidRPr="00253C43" w:rsidRDefault="00D74157" w:rsidP="00D74157">
      <w:pPr>
        <w:numPr>
          <w:ilvl w:val="0"/>
          <w:numId w:val="16"/>
        </w:numPr>
        <w:spacing w:after="0" w:line="240" w:lineRule="auto"/>
        <w:ind w:left="788" w:hanging="357"/>
        <w:rPr>
          <w:rFonts w:cstheme="minorHAnsi"/>
        </w:rPr>
      </w:pPr>
      <w:r w:rsidRPr="00253C43">
        <w:rPr>
          <w:rFonts w:cstheme="minorHAnsi"/>
        </w:rPr>
        <w:t>How do we know?</w:t>
      </w:r>
    </w:p>
    <w:p w14:paraId="1C89F499" w14:textId="77777777" w:rsidR="00D74157" w:rsidRPr="00253C43" w:rsidRDefault="00D74157" w:rsidP="00D74157">
      <w:pPr>
        <w:numPr>
          <w:ilvl w:val="0"/>
          <w:numId w:val="16"/>
        </w:numPr>
        <w:spacing w:after="0" w:line="240" w:lineRule="auto"/>
        <w:ind w:left="788" w:hanging="357"/>
        <w:rPr>
          <w:rFonts w:cstheme="minorHAnsi"/>
        </w:rPr>
      </w:pPr>
      <w:r w:rsidRPr="00253C43">
        <w:rPr>
          <w:rFonts w:cstheme="minorHAnsi"/>
        </w:rPr>
        <w:t>What are we going to do now?</w:t>
      </w:r>
    </w:p>
    <w:p w14:paraId="73795E15" w14:textId="77777777" w:rsidR="00D74157" w:rsidRPr="0075225F" w:rsidRDefault="00D74157" w:rsidP="00D74157">
      <w:pPr>
        <w:spacing w:after="240"/>
        <w:rPr>
          <w:rFonts w:ascii="Arial" w:hAnsi="Arial" w:cs="Arial"/>
          <w:szCs w:val="24"/>
        </w:rPr>
      </w:pPr>
    </w:p>
    <w:p w14:paraId="121B36EE" w14:textId="070B6438" w:rsidR="00D74157" w:rsidRPr="002132D8" w:rsidRDefault="00D74157" w:rsidP="00D74157">
      <w:pPr>
        <w:spacing w:after="240"/>
        <w:rPr>
          <w:b/>
          <w:bCs/>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5"/>
      </w:tblGrid>
      <w:tr w:rsidR="00D74157" w:rsidRPr="002132D8" w14:paraId="426CF09E" w14:textId="77777777">
        <w:tc>
          <w:tcPr>
            <w:tcW w:w="9235" w:type="dxa"/>
            <w:tcBorders>
              <w:top w:val="single" w:sz="4" w:space="0" w:color="auto"/>
              <w:left w:val="single" w:sz="4" w:space="0" w:color="auto"/>
              <w:bottom w:val="single" w:sz="4" w:space="0" w:color="auto"/>
              <w:right w:val="single" w:sz="4" w:space="0" w:color="auto"/>
            </w:tcBorders>
          </w:tcPr>
          <w:p w14:paraId="39170022" w14:textId="292523C1" w:rsidR="00D74157" w:rsidRPr="00426127" w:rsidRDefault="00426127">
            <w:pPr>
              <w:autoSpaceDE w:val="0"/>
              <w:autoSpaceDN w:val="0"/>
              <w:adjustRightInd w:val="0"/>
              <w:rPr>
                <w:rFonts w:cstheme="minorHAnsi"/>
                <w:color w:val="000000"/>
                <w:sz w:val="24"/>
                <w:szCs w:val="24"/>
                <w:lang w:eastAsia="en-GB"/>
              </w:rPr>
            </w:pPr>
            <w:r w:rsidRPr="00426127">
              <w:rPr>
                <w:rFonts w:cstheme="minorHAnsi"/>
                <w:b/>
                <w:bCs/>
                <w:color w:val="000000"/>
                <w:sz w:val="24"/>
                <w:szCs w:val="24"/>
                <w:lang w:eastAsia="en-GB"/>
              </w:rPr>
              <w:t>Leadership</w:t>
            </w:r>
          </w:p>
        </w:tc>
      </w:tr>
      <w:tr w:rsidR="00D74157" w:rsidRPr="002132D8" w14:paraId="51F3C87D" w14:textId="77777777">
        <w:tc>
          <w:tcPr>
            <w:tcW w:w="9235" w:type="dxa"/>
          </w:tcPr>
          <w:p w14:paraId="3AF2FC9B" w14:textId="77777777" w:rsidR="006D4605" w:rsidRDefault="00D74157" w:rsidP="00426127">
            <w:pPr>
              <w:pStyle w:val="Default"/>
              <w:rPr>
                <w:rFonts w:asciiTheme="minorHAnsi" w:hAnsiTheme="minorHAnsi" w:cstheme="minorBidi"/>
                <w:sz w:val="20"/>
                <w:szCs w:val="20"/>
              </w:rPr>
            </w:pPr>
            <w:r w:rsidRPr="7F7D6F8F">
              <w:rPr>
                <w:rFonts w:asciiTheme="minorHAnsi" w:hAnsiTheme="minorHAnsi" w:cstheme="minorBidi"/>
                <w:b/>
                <w:bCs/>
              </w:rPr>
              <w:br w:type="page"/>
            </w:r>
            <w:r w:rsidR="005619A7" w:rsidRPr="00867F5C">
              <w:rPr>
                <w:rFonts w:asciiTheme="minorHAnsi" w:hAnsiTheme="minorHAnsi" w:cstheme="minorBidi"/>
                <w:sz w:val="20"/>
                <w:szCs w:val="20"/>
              </w:rPr>
              <w:t xml:space="preserve">Please refer to the following </w:t>
            </w:r>
            <w:r w:rsidR="00236D19" w:rsidRPr="00867F5C">
              <w:rPr>
                <w:rFonts w:asciiTheme="minorHAnsi" w:hAnsiTheme="minorHAnsi" w:cstheme="minorBidi"/>
                <w:sz w:val="20"/>
                <w:szCs w:val="20"/>
              </w:rPr>
              <w:t>q</w:t>
            </w:r>
            <w:r w:rsidR="00CA077D" w:rsidRPr="00867F5C">
              <w:rPr>
                <w:rFonts w:asciiTheme="minorHAnsi" w:hAnsiTheme="minorHAnsi" w:cstheme="minorBidi"/>
                <w:sz w:val="20"/>
                <w:szCs w:val="20"/>
              </w:rPr>
              <w:t xml:space="preserve">uality indicators and </w:t>
            </w:r>
            <w:r w:rsidR="00C2472C" w:rsidRPr="00867F5C">
              <w:rPr>
                <w:rFonts w:asciiTheme="minorHAnsi" w:hAnsiTheme="minorHAnsi" w:cstheme="minorBidi"/>
                <w:sz w:val="20"/>
                <w:szCs w:val="20"/>
              </w:rPr>
              <w:t xml:space="preserve">give an overview of current </w:t>
            </w:r>
            <w:r w:rsidR="00AF71CA" w:rsidRPr="00867F5C">
              <w:rPr>
                <w:rFonts w:asciiTheme="minorHAnsi" w:hAnsiTheme="minorHAnsi" w:cstheme="minorBidi"/>
                <w:sz w:val="20"/>
                <w:szCs w:val="20"/>
              </w:rPr>
              <w:t>strengths and areas for improvement</w:t>
            </w:r>
            <w:r w:rsidR="00266512">
              <w:rPr>
                <w:rFonts w:asciiTheme="minorHAnsi" w:hAnsiTheme="minorHAnsi" w:cstheme="minorBidi"/>
                <w:sz w:val="20"/>
                <w:szCs w:val="20"/>
              </w:rPr>
              <w:t xml:space="preserve"> </w:t>
            </w:r>
          </w:p>
          <w:p w14:paraId="42457725" w14:textId="77777777" w:rsidR="006D4605" w:rsidRDefault="006D4605" w:rsidP="00426127">
            <w:pPr>
              <w:pStyle w:val="Default"/>
              <w:rPr>
                <w:rFonts w:asciiTheme="minorHAnsi" w:hAnsiTheme="minorHAnsi" w:cstheme="minorBidi"/>
                <w:sz w:val="20"/>
                <w:szCs w:val="20"/>
              </w:rPr>
            </w:pPr>
          </w:p>
          <w:p w14:paraId="156AE096" w14:textId="77777777" w:rsidR="006D4605" w:rsidRDefault="00CC2331" w:rsidP="00426127">
            <w:pPr>
              <w:pStyle w:val="Default"/>
              <w:rPr>
                <w:rFonts w:asciiTheme="minorHAnsi" w:hAnsiTheme="minorHAnsi" w:cstheme="minorBidi"/>
                <w:color w:val="auto"/>
                <w:sz w:val="20"/>
                <w:szCs w:val="20"/>
              </w:rPr>
            </w:pPr>
            <w:r>
              <w:rPr>
                <w:rFonts w:asciiTheme="minorHAnsi" w:hAnsiTheme="minorHAnsi" w:cstheme="minorBidi"/>
                <w:color w:val="auto"/>
                <w:sz w:val="20"/>
                <w:szCs w:val="20"/>
              </w:rPr>
              <w:t>L</w:t>
            </w:r>
            <w:r w:rsidR="002B01E1">
              <w:rPr>
                <w:rFonts w:asciiTheme="minorHAnsi" w:hAnsiTheme="minorHAnsi" w:cstheme="minorBidi"/>
                <w:color w:val="auto"/>
                <w:sz w:val="20"/>
                <w:szCs w:val="20"/>
              </w:rPr>
              <w:t>eadership and Management of Staff and Resources</w:t>
            </w:r>
          </w:p>
          <w:p w14:paraId="39C8A4B6" w14:textId="77777777" w:rsidR="006D4605" w:rsidRDefault="006D4605" w:rsidP="00426127">
            <w:pPr>
              <w:pStyle w:val="Default"/>
              <w:rPr>
                <w:rFonts w:asciiTheme="minorHAnsi" w:hAnsiTheme="minorHAnsi" w:cstheme="minorBidi"/>
                <w:color w:val="auto"/>
                <w:sz w:val="20"/>
                <w:szCs w:val="20"/>
              </w:rPr>
            </w:pPr>
          </w:p>
          <w:p w14:paraId="38ACDDFC" w14:textId="77777777" w:rsidR="006D4605" w:rsidRDefault="00027DEE" w:rsidP="006D4605">
            <w:pPr>
              <w:pStyle w:val="Default"/>
              <w:rPr>
                <w:rFonts w:asciiTheme="minorHAnsi" w:hAnsiTheme="minorHAnsi" w:cstheme="minorBidi"/>
                <w:sz w:val="20"/>
                <w:szCs w:val="20"/>
              </w:rPr>
            </w:pPr>
            <w:r w:rsidRPr="00027DEE">
              <w:rPr>
                <w:rFonts w:asciiTheme="minorHAnsi" w:hAnsiTheme="minorHAnsi" w:cstheme="minorBidi"/>
                <w:sz w:val="20"/>
                <w:szCs w:val="20"/>
              </w:rPr>
              <w:t xml:space="preserve">Staff Skills, Knowledge, Values and </w:t>
            </w:r>
            <w:r w:rsidR="00426127" w:rsidRPr="00027DEE">
              <w:rPr>
                <w:rFonts w:asciiTheme="minorHAnsi" w:hAnsiTheme="minorHAnsi" w:cstheme="minorBidi"/>
                <w:sz w:val="20"/>
                <w:szCs w:val="20"/>
              </w:rPr>
              <w:t>Deployment</w:t>
            </w:r>
          </w:p>
          <w:p w14:paraId="49579700" w14:textId="77777777" w:rsidR="006D4605" w:rsidRDefault="006D4605" w:rsidP="006D4605">
            <w:pPr>
              <w:pStyle w:val="Default"/>
              <w:rPr>
                <w:rFonts w:asciiTheme="minorHAnsi" w:hAnsiTheme="minorHAnsi" w:cstheme="minorBidi"/>
                <w:sz w:val="20"/>
                <w:szCs w:val="20"/>
              </w:rPr>
            </w:pPr>
          </w:p>
          <w:p w14:paraId="43529390" w14:textId="5ACCE184" w:rsidR="00D74157" w:rsidRPr="006D4605" w:rsidRDefault="00426127" w:rsidP="006D4605">
            <w:pPr>
              <w:pStyle w:val="Default"/>
              <w:rPr>
                <w:rFonts w:asciiTheme="minorHAnsi" w:hAnsiTheme="minorHAnsi" w:cstheme="minorBidi"/>
                <w:sz w:val="20"/>
                <w:szCs w:val="20"/>
              </w:rPr>
            </w:pPr>
            <w:r w:rsidRPr="000052BA">
              <w:rPr>
                <w:rFonts w:asciiTheme="minorHAnsi" w:hAnsiTheme="minorHAnsi" w:cstheme="minorBidi"/>
                <w:sz w:val="20"/>
                <w:szCs w:val="20"/>
              </w:rPr>
              <w:t>Leadership</w:t>
            </w:r>
            <w:r w:rsidR="000052BA" w:rsidRPr="000052BA">
              <w:rPr>
                <w:rFonts w:asciiTheme="minorHAnsi" w:hAnsiTheme="minorHAnsi" w:cstheme="minorBidi"/>
                <w:sz w:val="20"/>
                <w:szCs w:val="20"/>
              </w:rPr>
              <w:t xml:space="preserve"> of Continuous Improvement</w:t>
            </w:r>
          </w:p>
        </w:tc>
      </w:tr>
      <w:tr w:rsidR="00D74157" w:rsidRPr="002132D8" w14:paraId="48A0C2EC" w14:textId="77777777">
        <w:tc>
          <w:tcPr>
            <w:tcW w:w="9235" w:type="dxa"/>
          </w:tcPr>
          <w:p w14:paraId="105F40B3" w14:textId="77777777" w:rsidR="00D74157" w:rsidRPr="002132D8" w:rsidRDefault="00D74157">
            <w:pPr>
              <w:pStyle w:val="Default"/>
              <w:rPr>
                <w:rFonts w:asciiTheme="minorHAnsi" w:hAnsiTheme="minorHAnsi" w:cstheme="minorHAnsi"/>
                <w:b/>
              </w:rPr>
            </w:pPr>
            <w:r w:rsidRPr="002132D8">
              <w:rPr>
                <w:rFonts w:asciiTheme="minorHAnsi" w:hAnsiTheme="minorHAnsi" w:cstheme="minorHAnsi"/>
                <w:b/>
              </w:rPr>
              <w:t>Strengths:</w:t>
            </w:r>
          </w:p>
          <w:p w14:paraId="3141CBF9" w14:textId="77777777" w:rsidR="00D74157" w:rsidRPr="002132D8" w:rsidRDefault="00D74157">
            <w:pPr>
              <w:pStyle w:val="Default"/>
              <w:rPr>
                <w:rFonts w:asciiTheme="minorHAnsi" w:hAnsiTheme="minorHAnsi" w:cstheme="minorHAnsi"/>
                <w:b/>
              </w:rPr>
            </w:pPr>
          </w:p>
          <w:p w14:paraId="443AEB18" w14:textId="77777777" w:rsidR="00D74157" w:rsidRPr="002132D8" w:rsidRDefault="00D74157">
            <w:pPr>
              <w:pStyle w:val="Default"/>
              <w:rPr>
                <w:rFonts w:asciiTheme="minorHAnsi" w:hAnsiTheme="minorHAnsi" w:cstheme="minorHAnsi"/>
                <w:b/>
              </w:rPr>
            </w:pPr>
          </w:p>
          <w:p w14:paraId="2359D72E" w14:textId="77777777" w:rsidR="00D74157" w:rsidRPr="002132D8" w:rsidRDefault="00D74157">
            <w:pPr>
              <w:pStyle w:val="Default"/>
              <w:rPr>
                <w:rFonts w:asciiTheme="minorHAnsi" w:hAnsiTheme="minorHAnsi" w:cstheme="minorHAnsi"/>
                <w:b/>
              </w:rPr>
            </w:pPr>
          </w:p>
        </w:tc>
      </w:tr>
      <w:tr w:rsidR="00D74157" w:rsidRPr="002132D8" w14:paraId="7C3BFADE" w14:textId="77777777">
        <w:tc>
          <w:tcPr>
            <w:tcW w:w="9235" w:type="dxa"/>
          </w:tcPr>
          <w:p w14:paraId="5A62AEF3" w14:textId="77777777" w:rsidR="00D74157" w:rsidRPr="002132D8" w:rsidRDefault="00D74157">
            <w:pPr>
              <w:pStyle w:val="Default"/>
              <w:rPr>
                <w:rFonts w:asciiTheme="minorHAnsi" w:hAnsiTheme="minorHAnsi" w:cstheme="minorHAnsi"/>
                <w:b/>
              </w:rPr>
            </w:pPr>
            <w:r w:rsidRPr="002132D8">
              <w:rPr>
                <w:rFonts w:asciiTheme="minorHAnsi" w:hAnsiTheme="minorHAnsi" w:cstheme="minorHAnsi"/>
                <w:b/>
              </w:rPr>
              <w:t>Areas for Improvement:</w:t>
            </w:r>
          </w:p>
          <w:p w14:paraId="16DE8A9A" w14:textId="77777777" w:rsidR="00D74157" w:rsidRPr="002132D8" w:rsidRDefault="00D74157">
            <w:pPr>
              <w:pStyle w:val="Default"/>
              <w:rPr>
                <w:rFonts w:asciiTheme="minorHAnsi" w:hAnsiTheme="minorHAnsi" w:cstheme="minorHAnsi"/>
                <w:b/>
              </w:rPr>
            </w:pPr>
          </w:p>
          <w:p w14:paraId="7278061E" w14:textId="77777777" w:rsidR="00D74157" w:rsidRPr="002132D8" w:rsidRDefault="00D74157">
            <w:pPr>
              <w:pStyle w:val="Default"/>
              <w:rPr>
                <w:rFonts w:asciiTheme="minorHAnsi" w:hAnsiTheme="minorHAnsi" w:cstheme="minorHAnsi"/>
                <w:b/>
              </w:rPr>
            </w:pPr>
          </w:p>
          <w:p w14:paraId="018F9461" w14:textId="77777777" w:rsidR="00D74157" w:rsidRPr="002132D8" w:rsidRDefault="00D74157">
            <w:pPr>
              <w:pStyle w:val="Default"/>
              <w:rPr>
                <w:rFonts w:asciiTheme="minorHAnsi" w:hAnsiTheme="minorHAnsi" w:cstheme="minorHAnsi"/>
                <w:b/>
              </w:rPr>
            </w:pPr>
          </w:p>
        </w:tc>
      </w:tr>
    </w:tbl>
    <w:p w14:paraId="2F8CFFA0" w14:textId="77777777" w:rsidR="00D74157" w:rsidRPr="002132D8" w:rsidRDefault="00D74157" w:rsidP="00D74157">
      <w:pPr>
        <w:spacing w:after="240"/>
        <w:rPr>
          <w:rFonts w:cstheme="minorHAnsi"/>
          <w:b/>
          <w:szCs w:val="24"/>
        </w:rPr>
      </w:pPr>
    </w:p>
    <w:p w14:paraId="4F377371" w14:textId="663DA116" w:rsidR="00D74157" w:rsidRPr="002132D8" w:rsidRDefault="00D74157" w:rsidP="00D74157">
      <w:pPr>
        <w:pStyle w:val="Default"/>
        <w:rPr>
          <w:rFonts w:asciiTheme="minorHAnsi" w:hAnsiTheme="minorHAnsi" w:cstheme="minorBidi"/>
          <w:sz w:val="23"/>
          <w:szCs w:val="23"/>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5"/>
      </w:tblGrid>
      <w:tr w:rsidR="00D74157" w:rsidRPr="002132D8" w14:paraId="5190DEF2" w14:textId="77777777">
        <w:tc>
          <w:tcPr>
            <w:tcW w:w="9235" w:type="dxa"/>
            <w:tcBorders>
              <w:top w:val="single" w:sz="4" w:space="0" w:color="auto"/>
              <w:left w:val="single" w:sz="4" w:space="0" w:color="auto"/>
              <w:bottom w:val="single" w:sz="4" w:space="0" w:color="auto"/>
              <w:right w:val="single" w:sz="4" w:space="0" w:color="auto"/>
            </w:tcBorders>
          </w:tcPr>
          <w:p w14:paraId="1D54997C" w14:textId="0BB7C2FC" w:rsidR="00D74157" w:rsidRPr="00426127" w:rsidRDefault="00426127">
            <w:pPr>
              <w:autoSpaceDE w:val="0"/>
              <w:autoSpaceDN w:val="0"/>
              <w:adjustRightInd w:val="0"/>
              <w:rPr>
                <w:rFonts w:cstheme="minorHAnsi"/>
                <w:b/>
                <w:bCs/>
                <w:color w:val="000000"/>
                <w:sz w:val="24"/>
                <w:szCs w:val="24"/>
                <w:lang w:eastAsia="en-GB"/>
              </w:rPr>
            </w:pPr>
            <w:r w:rsidRPr="00426127">
              <w:rPr>
                <w:rFonts w:cstheme="minorHAnsi"/>
                <w:b/>
                <w:bCs/>
                <w:color w:val="000000"/>
                <w:sz w:val="24"/>
                <w:szCs w:val="24"/>
                <w:lang w:eastAsia="en-GB"/>
              </w:rPr>
              <w:t>Children Thrive and Develop in Quality Spaces</w:t>
            </w:r>
          </w:p>
        </w:tc>
      </w:tr>
      <w:tr w:rsidR="00D74157" w:rsidRPr="002132D8" w14:paraId="0238222B" w14:textId="77777777">
        <w:tc>
          <w:tcPr>
            <w:tcW w:w="9235" w:type="dxa"/>
          </w:tcPr>
          <w:p w14:paraId="6349B204" w14:textId="77777777" w:rsidR="00426127" w:rsidRDefault="00D74157">
            <w:pPr>
              <w:spacing w:after="240"/>
              <w:rPr>
                <w:sz w:val="20"/>
                <w:szCs w:val="20"/>
              </w:rPr>
            </w:pPr>
            <w:r w:rsidRPr="7F7D6F8F">
              <w:rPr>
                <w:b/>
                <w:bCs/>
              </w:rPr>
              <w:br w:type="page"/>
            </w:r>
            <w:r w:rsidR="00216471" w:rsidRPr="00867F5C">
              <w:rPr>
                <w:sz w:val="20"/>
                <w:szCs w:val="20"/>
              </w:rPr>
              <w:t xml:space="preserve">Please refer to the following quality indicators and give an overview of current strengths and areas for </w:t>
            </w:r>
            <w:r w:rsidR="00426127" w:rsidRPr="00867F5C">
              <w:rPr>
                <w:sz w:val="20"/>
                <w:szCs w:val="20"/>
              </w:rPr>
              <w:t>improvement</w:t>
            </w:r>
          </w:p>
          <w:p w14:paraId="6C653892" w14:textId="1D3F2C81" w:rsidR="00D74157" w:rsidRPr="002132D8" w:rsidRDefault="00426127">
            <w:pPr>
              <w:spacing w:after="240"/>
              <w:rPr>
                <w:rFonts w:cstheme="minorHAnsi"/>
                <w:b/>
                <w:szCs w:val="24"/>
              </w:rPr>
            </w:pPr>
            <w:r w:rsidRPr="00C6123C">
              <w:rPr>
                <w:sz w:val="20"/>
                <w:szCs w:val="20"/>
              </w:rPr>
              <w:t>Children</w:t>
            </w:r>
            <w:r w:rsidR="00C6123C" w:rsidRPr="00C6123C">
              <w:rPr>
                <w:sz w:val="20"/>
                <w:szCs w:val="20"/>
              </w:rPr>
              <w:t xml:space="preserve"> Experience High Quality Spaces</w:t>
            </w:r>
          </w:p>
        </w:tc>
      </w:tr>
      <w:tr w:rsidR="00D74157" w:rsidRPr="002132D8" w14:paraId="059FD007" w14:textId="77777777">
        <w:tc>
          <w:tcPr>
            <w:tcW w:w="9235" w:type="dxa"/>
          </w:tcPr>
          <w:p w14:paraId="3E83791A" w14:textId="77777777" w:rsidR="00D74157" w:rsidRPr="002132D8" w:rsidRDefault="00D74157">
            <w:pPr>
              <w:pStyle w:val="Default"/>
              <w:rPr>
                <w:rFonts w:asciiTheme="minorHAnsi" w:hAnsiTheme="minorHAnsi" w:cstheme="minorHAnsi"/>
                <w:b/>
              </w:rPr>
            </w:pPr>
            <w:r w:rsidRPr="002132D8">
              <w:rPr>
                <w:rFonts w:asciiTheme="minorHAnsi" w:hAnsiTheme="minorHAnsi" w:cstheme="minorHAnsi"/>
                <w:b/>
              </w:rPr>
              <w:t>Strengths:</w:t>
            </w:r>
          </w:p>
          <w:p w14:paraId="54C9BE1A" w14:textId="77777777" w:rsidR="00D74157" w:rsidRPr="002132D8" w:rsidRDefault="00D74157">
            <w:pPr>
              <w:pStyle w:val="Default"/>
              <w:rPr>
                <w:rFonts w:asciiTheme="minorHAnsi" w:hAnsiTheme="minorHAnsi" w:cstheme="minorHAnsi"/>
                <w:b/>
              </w:rPr>
            </w:pPr>
          </w:p>
          <w:p w14:paraId="5A8ECC40" w14:textId="77777777" w:rsidR="00D74157" w:rsidRPr="002132D8" w:rsidRDefault="00D74157">
            <w:pPr>
              <w:pStyle w:val="Default"/>
              <w:rPr>
                <w:rFonts w:asciiTheme="minorHAnsi" w:hAnsiTheme="minorHAnsi" w:cstheme="minorHAnsi"/>
                <w:b/>
              </w:rPr>
            </w:pPr>
          </w:p>
          <w:p w14:paraId="333EA72A" w14:textId="77777777" w:rsidR="00D74157" w:rsidRPr="002132D8" w:rsidRDefault="00D74157">
            <w:pPr>
              <w:pStyle w:val="Default"/>
              <w:rPr>
                <w:rFonts w:asciiTheme="minorHAnsi" w:hAnsiTheme="minorHAnsi" w:cstheme="minorHAnsi"/>
                <w:b/>
              </w:rPr>
            </w:pPr>
          </w:p>
        </w:tc>
      </w:tr>
      <w:tr w:rsidR="00D74157" w:rsidRPr="002132D8" w14:paraId="70B9B564" w14:textId="77777777">
        <w:tc>
          <w:tcPr>
            <w:tcW w:w="9235" w:type="dxa"/>
          </w:tcPr>
          <w:p w14:paraId="5EFC40E2" w14:textId="77777777" w:rsidR="00D74157" w:rsidRPr="002132D8" w:rsidRDefault="00D74157">
            <w:pPr>
              <w:pStyle w:val="Default"/>
              <w:rPr>
                <w:rFonts w:asciiTheme="minorHAnsi" w:hAnsiTheme="minorHAnsi" w:cstheme="minorHAnsi"/>
                <w:b/>
              </w:rPr>
            </w:pPr>
            <w:r w:rsidRPr="002132D8">
              <w:rPr>
                <w:rFonts w:asciiTheme="minorHAnsi" w:hAnsiTheme="minorHAnsi" w:cstheme="minorHAnsi"/>
                <w:b/>
              </w:rPr>
              <w:t>Areas for Improvement:</w:t>
            </w:r>
          </w:p>
          <w:p w14:paraId="0E51FB9E" w14:textId="77777777" w:rsidR="00D74157" w:rsidRPr="002132D8" w:rsidRDefault="00D74157">
            <w:pPr>
              <w:pStyle w:val="Default"/>
              <w:rPr>
                <w:rFonts w:asciiTheme="minorHAnsi" w:hAnsiTheme="minorHAnsi" w:cstheme="minorHAnsi"/>
                <w:b/>
              </w:rPr>
            </w:pPr>
          </w:p>
          <w:p w14:paraId="7A2E83E2" w14:textId="77777777" w:rsidR="00D74157" w:rsidRPr="002132D8" w:rsidRDefault="00D74157">
            <w:pPr>
              <w:pStyle w:val="Default"/>
              <w:rPr>
                <w:rFonts w:asciiTheme="minorHAnsi" w:hAnsiTheme="minorHAnsi" w:cstheme="minorHAnsi"/>
                <w:b/>
              </w:rPr>
            </w:pPr>
          </w:p>
          <w:p w14:paraId="65866ABD" w14:textId="77777777" w:rsidR="00D74157" w:rsidRPr="002132D8" w:rsidRDefault="00D74157">
            <w:pPr>
              <w:pStyle w:val="Default"/>
              <w:rPr>
                <w:rFonts w:asciiTheme="minorHAnsi" w:hAnsiTheme="minorHAnsi" w:cstheme="minorHAnsi"/>
                <w:b/>
              </w:rPr>
            </w:pPr>
          </w:p>
        </w:tc>
      </w:tr>
    </w:tbl>
    <w:p w14:paraId="1F70AA47" w14:textId="77777777" w:rsidR="00D74157" w:rsidRPr="002132D8" w:rsidRDefault="00D74157" w:rsidP="00D74157">
      <w:pPr>
        <w:spacing w:after="240"/>
        <w:ind w:left="-142"/>
        <w:rPr>
          <w:rFonts w:cstheme="minorHAnsi"/>
          <w:b/>
          <w:szCs w:val="24"/>
        </w:rPr>
      </w:pPr>
    </w:p>
    <w:p w14:paraId="40411D77" w14:textId="470C02C3" w:rsidR="00D74157" w:rsidRDefault="00D74157" w:rsidP="00D74157">
      <w:pPr>
        <w:spacing w:after="240"/>
        <w:ind w:left="-142"/>
        <w:rPr>
          <w:b/>
          <w:bCs/>
        </w:rPr>
      </w:pPr>
    </w:p>
    <w:p w14:paraId="1861B0B7" w14:textId="77777777" w:rsidR="00366A6A" w:rsidRDefault="00366A6A" w:rsidP="00D74157">
      <w:pPr>
        <w:spacing w:after="240"/>
        <w:ind w:left="-142"/>
        <w:rPr>
          <w:b/>
          <w:bCs/>
        </w:rPr>
      </w:pPr>
    </w:p>
    <w:p w14:paraId="00B17F4D" w14:textId="77777777" w:rsidR="00366A6A" w:rsidRDefault="00366A6A" w:rsidP="00D74157">
      <w:pPr>
        <w:spacing w:after="240"/>
        <w:ind w:left="-142"/>
        <w:rPr>
          <w:b/>
          <w:bCs/>
        </w:rPr>
      </w:pPr>
    </w:p>
    <w:p w14:paraId="6319ED73" w14:textId="77777777" w:rsidR="00366A6A" w:rsidRPr="002132D8" w:rsidRDefault="00366A6A" w:rsidP="00D74157">
      <w:pPr>
        <w:spacing w:after="240"/>
        <w:ind w:left="-142"/>
        <w:rPr>
          <w:b/>
          <w:bCs/>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5"/>
      </w:tblGrid>
      <w:tr w:rsidR="00426127" w:rsidRPr="002132D8" w14:paraId="7D9FFF39" w14:textId="77777777">
        <w:tc>
          <w:tcPr>
            <w:tcW w:w="9235" w:type="dxa"/>
            <w:tcBorders>
              <w:top w:val="single" w:sz="4" w:space="0" w:color="auto"/>
              <w:left w:val="single" w:sz="4" w:space="0" w:color="auto"/>
              <w:bottom w:val="single" w:sz="4" w:space="0" w:color="auto"/>
              <w:right w:val="single" w:sz="4" w:space="0" w:color="auto"/>
            </w:tcBorders>
          </w:tcPr>
          <w:p w14:paraId="28CDE391" w14:textId="0DAC3AED" w:rsidR="00426127" w:rsidRPr="00BD08B1" w:rsidRDefault="00426127">
            <w:pPr>
              <w:autoSpaceDE w:val="0"/>
              <w:autoSpaceDN w:val="0"/>
              <w:adjustRightInd w:val="0"/>
              <w:rPr>
                <w:rFonts w:cstheme="minorHAnsi"/>
                <w:b/>
                <w:bCs/>
                <w:noProof/>
                <w:color w:val="000000"/>
                <w:sz w:val="20"/>
                <w:lang w:eastAsia="en-GB"/>
              </w:rPr>
            </w:pPr>
            <w:r>
              <w:rPr>
                <w:rFonts w:cstheme="minorHAnsi"/>
                <w:b/>
                <w:bCs/>
                <w:noProof/>
                <w:color w:val="000000"/>
                <w:sz w:val="20"/>
                <w:lang w:eastAsia="en-GB"/>
              </w:rPr>
              <w:t>Children Play and Learn</w:t>
            </w:r>
          </w:p>
        </w:tc>
      </w:tr>
      <w:tr w:rsidR="00D74157" w:rsidRPr="002132D8" w14:paraId="1929F948" w14:textId="77777777">
        <w:tc>
          <w:tcPr>
            <w:tcW w:w="9235" w:type="dxa"/>
          </w:tcPr>
          <w:p w14:paraId="28DE65CE" w14:textId="77777777" w:rsidR="00366A6A" w:rsidRDefault="00D74157">
            <w:pPr>
              <w:spacing w:after="240"/>
              <w:rPr>
                <w:sz w:val="20"/>
                <w:szCs w:val="20"/>
              </w:rPr>
            </w:pPr>
            <w:r w:rsidRPr="7F7D6F8F">
              <w:rPr>
                <w:b/>
                <w:bCs/>
              </w:rPr>
              <w:br w:type="page"/>
            </w:r>
            <w:r w:rsidR="00BD08B1">
              <w:t xml:space="preserve"> </w:t>
            </w:r>
            <w:r w:rsidR="00BD08B1" w:rsidRPr="00BD08B1">
              <w:rPr>
                <w:sz w:val="20"/>
                <w:szCs w:val="20"/>
              </w:rPr>
              <w:t>Please refer to the following quality indicators and give an overview of current strengths and areas for improvement</w:t>
            </w:r>
          </w:p>
          <w:p w14:paraId="66DC804A" w14:textId="77777777" w:rsidR="006D4605" w:rsidRDefault="002914EC">
            <w:pPr>
              <w:spacing w:after="240"/>
              <w:rPr>
                <w:sz w:val="20"/>
                <w:szCs w:val="20"/>
              </w:rPr>
            </w:pPr>
            <w:r w:rsidRPr="00EA482D">
              <w:rPr>
                <w:sz w:val="20"/>
                <w:szCs w:val="20"/>
              </w:rPr>
              <w:t>Play and Learning</w:t>
            </w:r>
          </w:p>
          <w:p w14:paraId="4E19CD30" w14:textId="2287DD0D" w:rsidR="006D4605" w:rsidRDefault="00EA482D" w:rsidP="001B7A24">
            <w:pPr>
              <w:spacing w:after="240"/>
            </w:pPr>
            <w:r w:rsidRPr="00EA482D">
              <w:rPr>
                <w:sz w:val="20"/>
                <w:szCs w:val="20"/>
              </w:rPr>
              <w:t>Curriculum</w:t>
            </w:r>
            <w:r w:rsidRPr="00EA482D">
              <w:t xml:space="preserve"> </w:t>
            </w:r>
          </w:p>
          <w:p w14:paraId="7C32D0DC" w14:textId="3DEFC9AE" w:rsidR="00225809" w:rsidRPr="00EA482D" w:rsidRDefault="004B487D">
            <w:pPr>
              <w:spacing w:after="240"/>
            </w:pPr>
            <w:r>
              <w:t>Learning</w:t>
            </w:r>
            <w:r w:rsidR="004E102D">
              <w:t xml:space="preserve">, </w:t>
            </w:r>
            <w:r w:rsidR="00225809" w:rsidRPr="00EA482D">
              <w:t>Teaching and Assessment</w:t>
            </w:r>
          </w:p>
          <w:p w14:paraId="51071E80" w14:textId="77777777" w:rsidR="00D74157" w:rsidRPr="002132D8" w:rsidRDefault="00D74157">
            <w:pPr>
              <w:spacing w:after="240"/>
              <w:rPr>
                <w:rFonts w:cstheme="minorHAnsi"/>
                <w:b/>
                <w:szCs w:val="24"/>
              </w:rPr>
            </w:pPr>
          </w:p>
        </w:tc>
      </w:tr>
      <w:tr w:rsidR="00D74157" w:rsidRPr="002132D8" w14:paraId="7092988B" w14:textId="77777777">
        <w:tc>
          <w:tcPr>
            <w:tcW w:w="9235" w:type="dxa"/>
          </w:tcPr>
          <w:p w14:paraId="7A4CFE64" w14:textId="77777777" w:rsidR="00D74157" w:rsidRPr="002132D8" w:rsidRDefault="00D74157">
            <w:pPr>
              <w:spacing w:after="240"/>
              <w:rPr>
                <w:rFonts w:cstheme="minorHAnsi"/>
                <w:b/>
                <w:szCs w:val="24"/>
              </w:rPr>
            </w:pPr>
            <w:r w:rsidRPr="002132D8">
              <w:rPr>
                <w:rFonts w:cstheme="minorHAnsi"/>
                <w:b/>
                <w:szCs w:val="24"/>
              </w:rPr>
              <w:t>Strengths:</w:t>
            </w:r>
          </w:p>
          <w:p w14:paraId="76C84E37" w14:textId="77777777" w:rsidR="00D74157" w:rsidRPr="002132D8" w:rsidRDefault="00D74157">
            <w:pPr>
              <w:spacing w:after="240"/>
              <w:rPr>
                <w:rFonts w:cstheme="minorHAnsi"/>
                <w:b/>
                <w:szCs w:val="24"/>
              </w:rPr>
            </w:pPr>
          </w:p>
          <w:p w14:paraId="7D6D98FA" w14:textId="77777777" w:rsidR="00D74157" w:rsidRPr="002132D8" w:rsidRDefault="00D74157">
            <w:pPr>
              <w:spacing w:after="240"/>
              <w:rPr>
                <w:rFonts w:cstheme="minorHAnsi"/>
                <w:b/>
                <w:szCs w:val="24"/>
              </w:rPr>
            </w:pPr>
          </w:p>
        </w:tc>
      </w:tr>
      <w:tr w:rsidR="00D74157" w:rsidRPr="002132D8" w14:paraId="7BE0E4F0" w14:textId="77777777">
        <w:tc>
          <w:tcPr>
            <w:tcW w:w="9235" w:type="dxa"/>
          </w:tcPr>
          <w:p w14:paraId="42F2F1B9" w14:textId="77777777" w:rsidR="00D74157" w:rsidRPr="002132D8" w:rsidRDefault="00D74157">
            <w:pPr>
              <w:spacing w:after="240"/>
              <w:rPr>
                <w:rFonts w:cstheme="minorHAnsi"/>
                <w:b/>
                <w:szCs w:val="24"/>
              </w:rPr>
            </w:pPr>
            <w:r w:rsidRPr="002132D8">
              <w:rPr>
                <w:rFonts w:cstheme="minorHAnsi"/>
                <w:b/>
                <w:szCs w:val="24"/>
              </w:rPr>
              <w:t>Areas for Improvement:</w:t>
            </w:r>
          </w:p>
          <w:p w14:paraId="7D302F54" w14:textId="77777777" w:rsidR="00D74157" w:rsidRPr="002132D8" w:rsidRDefault="00D74157">
            <w:pPr>
              <w:spacing w:after="240"/>
              <w:rPr>
                <w:rFonts w:cstheme="minorHAnsi"/>
                <w:b/>
                <w:szCs w:val="24"/>
              </w:rPr>
            </w:pPr>
          </w:p>
          <w:p w14:paraId="3C94A3A6" w14:textId="77777777" w:rsidR="00D74157" w:rsidRPr="002132D8" w:rsidRDefault="00D74157">
            <w:pPr>
              <w:spacing w:after="240"/>
              <w:rPr>
                <w:rFonts w:cstheme="minorHAnsi"/>
                <w:b/>
                <w:szCs w:val="24"/>
              </w:rPr>
            </w:pPr>
          </w:p>
          <w:p w14:paraId="2D56F424" w14:textId="77777777" w:rsidR="00D74157" w:rsidRPr="002132D8" w:rsidRDefault="00D74157">
            <w:pPr>
              <w:spacing w:after="240"/>
              <w:rPr>
                <w:rFonts w:cstheme="minorHAnsi"/>
                <w:b/>
                <w:szCs w:val="24"/>
              </w:rPr>
            </w:pPr>
          </w:p>
        </w:tc>
      </w:tr>
    </w:tbl>
    <w:p w14:paraId="7965DF5B" w14:textId="77777777" w:rsidR="00B03028" w:rsidRDefault="00B03028" w:rsidP="00D74157">
      <w:pPr>
        <w:spacing w:after="240"/>
        <w:rPr>
          <w:rFonts w:cstheme="minorHAnsi"/>
          <w:b/>
          <w:szCs w:val="24"/>
        </w:rPr>
      </w:pPr>
    </w:p>
    <w:tbl>
      <w:tblPr>
        <w:tblStyle w:val="TableGrid"/>
        <w:tblW w:w="0" w:type="auto"/>
        <w:tblLook w:val="04A0" w:firstRow="1" w:lastRow="0" w:firstColumn="1" w:lastColumn="0" w:noHBand="0" w:noVBand="1"/>
      </w:tblPr>
      <w:tblGrid>
        <w:gridCol w:w="9016"/>
      </w:tblGrid>
      <w:tr w:rsidR="00EA482D" w14:paraId="7CD717E3" w14:textId="77777777" w:rsidTr="007E6BD1">
        <w:tc>
          <w:tcPr>
            <w:tcW w:w="9016" w:type="dxa"/>
          </w:tcPr>
          <w:p w14:paraId="0A626C08" w14:textId="0082C066" w:rsidR="00EA482D" w:rsidRPr="00EA482D" w:rsidRDefault="00EA482D" w:rsidP="00D74157">
            <w:pPr>
              <w:spacing w:after="240"/>
              <w:rPr>
                <w:rFonts w:asciiTheme="minorHAnsi" w:hAnsiTheme="minorHAnsi" w:cstheme="minorHAnsi"/>
                <w:b/>
                <w:noProof/>
                <w:szCs w:val="24"/>
              </w:rPr>
            </w:pPr>
            <w:r w:rsidRPr="00EA482D">
              <w:rPr>
                <w:rFonts w:asciiTheme="minorHAnsi" w:hAnsiTheme="minorHAnsi" w:cstheme="minorHAnsi"/>
                <w:b/>
                <w:noProof/>
                <w:szCs w:val="24"/>
              </w:rPr>
              <w:t xml:space="preserve">Children are supported to Achieve </w:t>
            </w:r>
          </w:p>
        </w:tc>
      </w:tr>
      <w:tr w:rsidR="007E6BD1" w14:paraId="632F43F5" w14:textId="77777777" w:rsidTr="007E6BD1">
        <w:tc>
          <w:tcPr>
            <w:tcW w:w="9016" w:type="dxa"/>
          </w:tcPr>
          <w:p w14:paraId="09C69F6B" w14:textId="77777777" w:rsidR="007E6BD1" w:rsidRPr="006D4605" w:rsidRDefault="00602B68" w:rsidP="00D74157">
            <w:pPr>
              <w:spacing w:after="240"/>
              <w:rPr>
                <w:rFonts w:asciiTheme="minorHAnsi" w:hAnsiTheme="minorHAnsi" w:cstheme="minorHAnsi"/>
                <w:sz w:val="22"/>
                <w:szCs w:val="22"/>
              </w:rPr>
            </w:pPr>
            <w:r w:rsidRPr="006D4605">
              <w:rPr>
                <w:rFonts w:asciiTheme="minorHAnsi" w:hAnsiTheme="minorHAnsi" w:cstheme="minorHAnsi"/>
                <w:sz w:val="22"/>
                <w:szCs w:val="22"/>
              </w:rPr>
              <w:t>Please refer to the following quality indicators and give an overview of current strengths and areas for improvement</w:t>
            </w:r>
          </w:p>
          <w:p w14:paraId="7726C8A5" w14:textId="77777777" w:rsidR="00602B68" w:rsidRPr="006D4605" w:rsidRDefault="00267C93" w:rsidP="00D74157">
            <w:pPr>
              <w:spacing w:after="240"/>
              <w:rPr>
                <w:rFonts w:asciiTheme="minorHAnsi" w:hAnsiTheme="minorHAnsi" w:cstheme="minorHAnsi"/>
                <w:sz w:val="22"/>
                <w:szCs w:val="22"/>
              </w:rPr>
            </w:pPr>
            <w:r w:rsidRPr="006D4605">
              <w:rPr>
                <w:rFonts w:asciiTheme="minorHAnsi" w:hAnsiTheme="minorHAnsi" w:cstheme="minorHAnsi"/>
                <w:sz w:val="22"/>
                <w:szCs w:val="22"/>
              </w:rPr>
              <w:t>Nurturing Care and Support</w:t>
            </w:r>
          </w:p>
          <w:p w14:paraId="1128949F" w14:textId="142F4E8B" w:rsidR="00B34D65" w:rsidRPr="006D4605" w:rsidRDefault="00B34D65" w:rsidP="00D74157">
            <w:pPr>
              <w:spacing w:after="240"/>
              <w:rPr>
                <w:rFonts w:asciiTheme="minorHAnsi" w:hAnsiTheme="minorHAnsi" w:cstheme="minorHAnsi"/>
                <w:sz w:val="22"/>
                <w:szCs w:val="22"/>
              </w:rPr>
            </w:pPr>
            <w:r w:rsidRPr="006D4605">
              <w:rPr>
                <w:rFonts w:asciiTheme="minorHAnsi" w:hAnsiTheme="minorHAnsi" w:cstheme="minorHAnsi"/>
                <w:sz w:val="22"/>
                <w:szCs w:val="22"/>
              </w:rPr>
              <w:t>Wellbeing, Inclusion and Equality</w:t>
            </w:r>
          </w:p>
          <w:p w14:paraId="09889C5B" w14:textId="3E8F74B6" w:rsidR="00B34D65" w:rsidRPr="006D4605" w:rsidRDefault="00066693" w:rsidP="00D74157">
            <w:pPr>
              <w:spacing w:after="240"/>
              <w:rPr>
                <w:rFonts w:asciiTheme="minorHAnsi" w:hAnsiTheme="minorHAnsi" w:cstheme="minorHAnsi"/>
                <w:sz w:val="22"/>
                <w:szCs w:val="22"/>
              </w:rPr>
            </w:pPr>
            <w:r w:rsidRPr="006D4605">
              <w:rPr>
                <w:rFonts w:asciiTheme="minorHAnsi" w:hAnsiTheme="minorHAnsi" w:cstheme="minorHAnsi"/>
                <w:sz w:val="22"/>
                <w:szCs w:val="22"/>
              </w:rPr>
              <w:t xml:space="preserve">Children’s Progress  </w:t>
            </w:r>
          </w:p>
          <w:p w14:paraId="6DF5973A" w14:textId="6DFE0C81" w:rsidR="00066693" w:rsidRPr="006D4605" w:rsidRDefault="002723A6" w:rsidP="00D74157">
            <w:pPr>
              <w:spacing w:after="240"/>
              <w:rPr>
                <w:rFonts w:asciiTheme="minorHAnsi" w:hAnsiTheme="minorHAnsi" w:cstheme="minorHAnsi"/>
                <w:sz w:val="22"/>
                <w:szCs w:val="22"/>
              </w:rPr>
            </w:pPr>
            <w:r w:rsidRPr="006D4605">
              <w:rPr>
                <w:rFonts w:asciiTheme="minorHAnsi" w:hAnsiTheme="minorHAnsi" w:cstheme="minorHAnsi"/>
                <w:sz w:val="22"/>
                <w:szCs w:val="22"/>
              </w:rPr>
              <w:t>Safeguarding and Child Protection</w:t>
            </w:r>
          </w:p>
          <w:p w14:paraId="5D175546" w14:textId="7D5A4193" w:rsidR="00267C93" w:rsidRPr="006D4605" w:rsidRDefault="00267C93" w:rsidP="00D74157">
            <w:pPr>
              <w:spacing w:after="240"/>
              <w:rPr>
                <w:rFonts w:asciiTheme="minorHAnsi" w:hAnsiTheme="minorHAnsi" w:cstheme="minorHAnsi"/>
                <w:sz w:val="22"/>
                <w:szCs w:val="22"/>
              </w:rPr>
            </w:pPr>
          </w:p>
        </w:tc>
      </w:tr>
      <w:tr w:rsidR="007E6BD1" w14:paraId="19D632FF" w14:textId="77777777" w:rsidTr="007E6BD1">
        <w:tc>
          <w:tcPr>
            <w:tcW w:w="9016" w:type="dxa"/>
          </w:tcPr>
          <w:p w14:paraId="64F9030D" w14:textId="77777777" w:rsidR="007E6BD1" w:rsidRDefault="002723A6" w:rsidP="00D74157">
            <w:pPr>
              <w:spacing w:after="240"/>
              <w:rPr>
                <w:rFonts w:cstheme="minorHAnsi"/>
                <w:b/>
                <w:bCs/>
                <w:sz w:val="20"/>
                <w:szCs w:val="22"/>
              </w:rPr>
            </w:pPr>
            <w:r w:rsidRPr="000267A3">
              <w:rPr>
                <w:rFonts w:cstheme="minorHAnsi"/>
                <w:b/>
                <w:bCs/>
                <w:sz w:val="20"/>
                <w:szCs w:val="22"/>
              </w:rPr>
              <w:t>Strengths</w:t>
            </w:r>
          </w:p>
          <w:p w14:paraId="7ED80DB8" w14:textId="77777777" w:rsidR="006D4605" w:rsidRDefault="006D4605" w:rsidP="00D74157">
            <w:pPr>
              <w:spacing w:after="240"/>
              <w:rPr>
                <w:rFonts w:cstheme="minorHAnsi"/>
                <w:b/>
                <w:bCs/>
                <w:sz w:val="20"/>
                <w:szCs w:val="22"/>
              </w:rPr>
            </w:pPr>
          </w:p>
          <w:p w14:paraId="4CA5256A" w14:textId="77777777" w:rsidR="006D4605" w:rsidRDefault="006D4605" w:rsidP="00D74157">
            <w:pPr>
              <w:spacing w:after="240"/>
              <w:rPr>
                <w:rFonts w:cstheme="minorHAnsi"/>
                <w:b/>
                <w:bCs/>
                <w:sz w:val="20"/>
                <w:szCs w:val="22"/>
              </w:rPr>
            </w:pPr>
          </w:p>
          <w:p w14:paraId="6D53A22A" w14:textId="77777777" w:rsidR="006D4605" w:rsidRDefault="006D4605" w:rsidP="00D74157">
            <w:pPr>
              <w:spacing w:after="240"/>
              <w:rPr>
                <w:rFonts w:cstheme="minorHAnsi"/>
                <w:b/>
                <w:bCs/>
                <w:sz w:val="20"/>
                <w:szCs w:val="22"/>
              </w:rPr>
            </w:pPr>
          </w:p>
          <w:p w14:paraId="274EEC91" w14:textId="49BD47D9" w:rsidR="006D4605" w:rsidRPr="000267A3" w:rsidRDefault="006D4605" w:rsidP="00D74157">
            <w:pPr>
              <w:spacing w:after="240"/>
              <w:rPr>
                <w:rFonts w:cstheme="minorHAnsi"/>
                <w:b/>
                <w:bCs/>
                <w:sz w:val="20"/>
              </w:rPr>
            </w:pPr>
          </w:p>
        </w:tc>
      </w:tr>
      <w:tr w:rsidR="007E6BD1" w14:paraId="46A83F98" w14:textId="77777777" w:rsidTr="007E6BD1">
        <w:tc>
          <w:tcPr>
            <w:tcW w:w="9016" w:type="dxa"/>
          </w:tcPr>
          <w:p w14:paraId="4147B476" w14:textId="77777777" w:rsidR="007E6BD1" w:rsidRDefault="002723A6" w:rsidP="00D74157">
            <w:pPr>
              <w:spacing w:after="240"/>
              <w:rPr>
                <w:rFonts w:cstheme="minorHAnsi"/>
                <w:b/>
                <w:bCs/>
                <w:sz w:val="20"/>
                <w:szCs w:val="22"/>
              </w:rPr>
            </w:pPr>
            <w:r w:rsidRPr="000267A3">
              <w:rPr>
                <w:rFonts w:cstheme="minorHAnsi"/>
                <w:b/>
                <w:bCs/>
                <w:sz w:val="20"/>
                <w:szCs w:val="22"/>
              </w:rPr>
              <w:lastRenderedPageBreak/>
              <w:t>Areas for Improvement</w:t>
            </w:r>
          </w:p>
          <w:p w14:paraId="77F0AC55" w14:textId="77777777" w:rsidR="006D4605" w:rsidRDefault="006D4605" w:rsidP="00D74157">
            <w:pPr>
              <w:spacing w:after="240"/>
              <w:rPr>
                <w:rFonts w:cstheme="minorHAnsi"/>
                <w:b/>
                <w:bCs/>
                <w:sz w:val="20"/>
                <w:szCs w:val="22"/>
              </w:rPr>
            </w:pPr>
          </w:p>
          <w:p w14:paraId="727C429E" w14:textId="77777777" w:rsidR="006D4605" w:rsidRDefault="006D4605" w:rsidP="00D74157">
            <w:pPr>
              <w:spacing w:after="240"/>
              <w:rPr>
                <w:rFonts w:cstheme="minorHAnsi"/>
                <w:b/>
                <w:bCs/>
                <w:sz w:val="20"/>
                <w:szCs w:val="22"/>
              </w:rPr>
            </w:pPr>
          </w:p>
          <w:p w14:paraId="4566482D" w14:textId="77777777" w:rsidR="006D4605" w:rsidRDefault="006D4605" w:rsidP="00D74157">
            <w:pPr>
              <w:spacing w:after="240"/>
              <w:rPr>
                <w:rFonts w:cstheme="minorHAnsi"/>
                <w:b/>
                <w:bCs/>
                <w:sz w:val="20"/>
                <w:szCs w:val="22"/>
              </w:rPr>
            </w:pPr>
          </w:p>
          <w:p w14:paraId="496F1C94" w14:textId="70FA1698" w:rsidR="006D4605" w:rsidRPr="000267A3" w:rsidRDefault="006D4605" w:rsidP="00D74157">
            <w:pPr>
              <w:spacing w:after="240"/>
              <w:rPr>
                <w:rFonts w:cstheme="minorHAnsi"/>
                <w:b/>
                <w:bCs/>
                <w:sz w:val="20"/>
              </w:rPr>
            </w:pPr>
          </w:p>
        </w:tc>
      </w:tr>
    </w:tbl>
    <w:p w14:paraId="576EC7AA" w14:textId="77777777" w:rsidR="00B03028" w:rsidRDefault="00B03028" w:rsidP="00D74157">
      <w:pPr>
        <w:spacing w:after="240"/>
        <w:rPr>
          <w:rFonts w:cstheme="minorHAnsi"/>
          <w:b/>
          <w:szCs w:val="24"/>
        </w:rPr>
      </w:pPr>
    </w:p>
    <w:p w14:paraId="50858F1F" w14:textId="77777777" w:rsidR="00D74157" w:rsidRDefault="00D74157" w:rsidP="00697D11">
      <w:pPr>
        <w:jc w:val="both"/>
        <w:rPr>
          <w:rFonts w:cs="Arial"/>
          <w:iCs/>
        </w:rPr>
      </w:pPr>
    </w:p>
    <w:p w14:paraId="70A956C6" w14:textId="262A08FE" w:rsidR="003F4A4C" w:rsidRDefault="005A4031" w:rsidP="00697D11">
      <w:pPr>
        <w:jc w:val="both"/>
        <w:rPr>
          <w:rFonts w:cstheme="minorHAnsi"/>
        </w:rPr>
      </w:pPr>
      <w:r>
        <w:rPr>
          <w:rFonts w:cstheme="minorHAnsi"/>
        </w:rPr>
        <w:t>Q</w:t>
      </w:r>
      <w:r w:rsidR="006D4605">
        <w:rPr>
          <w:rFonts w:cstheme="minorHAnsi"/>
        </w:rPr>
        <w:t>4</w:t>
      </w:r>
      <w:r>
        <w:rPr>
          <w:rFonts w:cstheme="minorHAnsi"/>
        </w:rPr>
        <w:t xml:space="preserve">. </w:t>
      </w:r>
      <w:r w:rsidR="00720936" w:rsidRPr="00B971AA">
        <w:rPr>
          <w:rFonts w:cstheme="minorHAnsi"/>
        </w:rPr>
        <w:t>Please detail your commitment to Fair Work Practices (FWP)</w:t>
      </w:r>
      <w:r w:rsidR="00720936">
        <w:rPr>
          <w:rFonts w:cstheme="minorHAnsi"/>
        </w:rPr>
        <w:t xml:space="preserve"> by s</w:t>
      </w:r>
      <w:r w:rsidR="006E0D0B">
        <w:rPr>
          <w:rFonts w:cstheme="minorHAnsi"/>
        </w:rPr>
        <w:t xml:space="preserve">electing </w:t>
      </w:r>
      <w:r w:rsidR="000B76CB">
        <w:rPr>
          <w:rFonts w:cstheme="minorHAnsi"/>
        </w:rPr>
        <w:t xml:space="preserve">the </w:t>
      </w:r>
      <w:r w:rsidR="00087C5B">
        <w:rPr>
          <w:rFonts w:cstheme="minorHAnsi"/>
        </w:rPr>
        <w:t xml:space="preserve">fair work </w:t>
      </w:r>
      <w:r w:rsidR="003F4A4C">
        <w:rPr>
          <w:rFonts w:cstheme="minorHAnsi"/>
        </w:rPr>
        <w:t>practices that</w:t>
      </w:r>
      <w:r w:rsidR="001132C4">
        <w:rPr>
          <w:rFonts w:cstheme="minorHAnsi"/>
        </w:rPr>
        <w:t xml:space="preserve"> your organisation offers</w:t>
      </w:r>
      <w:r w:rsidR="00EA7A03">
        <w:rPr>
          <w:rFonts w:cstheme="minorHAnsi"/>
        </w:rPr>
        <w:t xml:space="preserve"> staff</w:t>
      </w:r>
      <w:r w:rsidR="003B7E9B">
        <w:rPr>
          <w:rFonts w:cstheme="minorHAnsi"/>
        </w:rPr>
        <w:t xml:space="preserve">. If you offer additional FWP, </w:t>
      </w:r>
      <w:r w:rsidR="007E26F9">
        <w:rPr>
          <w:rFonts w:cstheme="minorHAnsi"/>
        </w:rPr>
        <w:t xml:space="preserve">please include them </w:t>
      </w:r>
      <w:r w:rsidR="00EC2EC1">
        <w:rPr>
          <w:rFonts w:cstheme="minorHAnsi"/>
        </w:rPr>
        <w:t>at the bottom</w:t>
      </w:r>
      <w:r w:rsidR="001132C4">
        <w:rPr>
          <w:rFonts w:cstheme="minorHAnsi"/>
        </w:rPr>
        <w:t>:</w:t>
      </w:r>
    </w:p>
    <w:tbl>
      <w:tblPr>
        <w:tblStyle w:val="TableGrid"/>
        <w:tblW w:w="9032" w:type="dxa"/>
        <w:tblLook w:val="04A0" w:firstRow="1" w:lastRow="0" w:firstColumn="1" w:lastColumn="0" w:noHBand="0" w:noVBand="1"/>
      </w:tblPr>
      <w:tblGrid>
        <w:gridCol w:w="6374"/>
        <w:gridCol w:w="2658"/>
      </w:tblGrid>
      <w:tr w:rsidR="00C664A2" w14:paraId="7A399CDE" w14:textId="77777777" w:rsidTr="001F0CDF">
        <w:trPr>
          <w:trHeight w:val="237"/>
        </w:trPr>
        <w:tc>
          <w:tcPr>
            <w:tcW w:w="6374" w:type="dxa"/>
            <w:shd w:val="clear" w:color="auto" w:fill="D9D9D9" w:themeFill="background1" w:themeFillShade="D9"/>
          </w:tcPr>
          <w:p w14:paraId="2C77650A" w14:textId="73D8DF47" w:rsidR="00C664A2" w:rsidRPr="00DA6B8D" w:rsidRDefault="00C664A2" w:rsidP="00DA6B8D">
            <w:pPr>
              <w:spacing w:before="240" w:after="120"/>
              <w:jc w:val="center"/>
              <w:rPr>
                <w:rFonts w:asciiTheme="minorHAnsi" w:hAnsiTheme="minorHAnsi" w:cstheme="minorHAnsi"/>
                <w:b/>
                <w:bCs/>
                <w:iCs/>
                <w:sz w:val="22"/>
                <w:szCs w:val="18"/>
              </w:rPr>
            </w:pPr>
            <w:r w:rsidRPr="00DA6B8D">
              <w:rPr>
                <w:rFonts w:asciiTheme="minorHAnsi" w:hAnsiTheme="minorHAnsi" w:cstheme="minorHAnsi"/>
                <w:b/>
                <w:bCs/>
                <w:iCs/>
                <w:sz w:val="22"/>
                <w:szCs w:val="18"/>
              </w:rPr>
              <w:t>Fair Working Practice</w:t>
            </w:r>
          </w:p>
        </w:tc>
        <w:tc>
          <w:tcPr>
            <w:tcW w:w="2658" w:type="dxa"/>
            <w:shd w:val="clear" w:color="auto" w:fill="D9D9D9" w:themeFill="background1" w:themeFillShade="D9"/>
          </w:tcPr>
          <w:p w14:paraId="7B6C0646" w14:textId="2DFE35C2" w:rsidR="00C664A2" w:rsidRPr="00DA6B8D" w:rsidRDefault="00C664A2" w:rsidP="001F0CDF">
            <w:pPr>
              <w:spacing w:before="120" w:after="120"/>
              <w:jc w:val="center"/>
              <w:rPr>
                <w:rFonts w:asciiTheme="minorHAnsi" w:hAnsiTheme="minorHAnsi" w:cstheme="minorHAnsi"/>
                <w:b/>
                <w:bCs/>
              </w:rPr>
            </w:pPr>
            <w:r w:rsidRPr="00DA6B8D">
              <w:rPr>
                <w:rFonts w:asciiTheme="minorHAnsi" w:hAnsiTheme="minorHAnsi" w:cstheme="minorHAnsi"/>
                <w:b/>
                <w:bCs/>
                <w:sz w:val="22"/>
                <w:szCs w:val="18"/>
              </w:rPr>
              <w:t>Offered by your organisation (</w:t>
            </w:r>
            <w:r w:rsidR="001F0CDF" w:rsidRPr="00DA6B8D">
              <w:rPr>
                <w:rFonts w:asciiTheme="minorHAnsi" w:hAnsiTheme="minorHAnsi" w:cstheme="minorHAnsi"/>
                <w:b/>
                <w:bCs/>
                <w:sz w:val="22"/>
                <w:szCs w:val="18"/>
              </w:rPr>
              <w:t>tick)</w:t>
            </w:r>
          </w:p>
        </w:tc>
      </w:tr>
      <w:tr w:rsidR="003F4A4C" w14:paraId="41AA90FE" w14:textId="77777777" w:rsidTr="001F0CDF">
        <w:trPr>
          <w:trHeight w:val="237"/>
        </w:trPr>
        <w:tc>
          <w:tcPr>
            <w:tcW w:w="6374" w:type="dxa"/>
          </w:tcPr>
          <w:p w14:paraId="0E464E75" w14:textId="33662A2C" w:rsidR="003F4A4C" w:rsidRPr="00DA6B8D" w:rsidRDefault="00E02D23" w:rsidP="001F0CDF">
            <w:pPr>
              <w:spacing w:before="120" w:after="120"/>
              <w:jc w:val="both"/>
              <w:rPr>
                <w:rFonts w:asciiTheme="minorHAnsi" w:hAnsiTheme="minorHAnsi" w:cstheme="minorHAnsi"/>
                <w:iCs/>
                <w:sz w:val="22"/>
                <w:szCs w:val="22"/>
              </w:rPr>
            </w:pPr>
            <w:r w:rsidRPr="00DA6B8D">
              <w:rPr>
                <w:rFonts w:asciiTheme="minorHAnsi" w:hAnsiTheme="minorHAnsi" w:cstheme="minorHAnsi"/>
                <w:iCs/>
                <w:sz w:val="22"/>
                <w:szCs w:val="22"/>
              </w:rPr>
              <w:t xml:space="preserve">Fair Pay – </w:t>
            </w:r>
            <w:r w:rsidR="0040770E" w:rsidRPr="00DA6B8D">
              <w:rPr>
                <w:rFonts w:asciiTheme="minorHAnsi" w:hAnsiTheme="minorHAnsi" w:cstheme="minorHAnsi"/>
                <w:iCs/>
                <w:sz w:val="22"/>
                <w:szCs w:val="22"/>
              </w:rPr>
              <w:t xml:space="preserve">payment of the </w:t>
            </w:r>
            <w:r w:rsidRPr="00DA6B8D">
              <w:rPr>
                <w:rFonts w:asciiTheme="minorHAnsi" w:hAnsiTheme="minorHAnsi" w:cstheme="minorHAnsi"/>
                <w:iCs/>
                <w:sz w:val="22"/>
                <w:szCs w:val="22"/>
              </w:rPr>
              <w:t>Real Living Wage</w:t>
            </w:r>
            <w:r w:rsidR="0040770E" w:rsidRPr="00DA6B8D">
              <w:rPr>
                <w:rFonts w:asciiTheme="minorHAnsi" w:hAnsiTheme="minorHAnsi" w:cstheme="minorHAnsi"/>
                <w:iCs/>
                <w:sz w:val="22"/>
                <w:szCs w:val="22"/>
              </w:rPr>
              <w:t xml:space="preserve"> to </w:t>
            </w:r>
            <w:r w:rsidR="00273354" w:rsidRPr="00DA6B8D">
              <w:rPr>
                <w:rFonts w:asciiTheme="minorHAnsi" w:hAnsiTheme="minorHAnsi" w:cstheme="minorHAnsi"/>
                <w:iCs/>
                <w:sz w:val="22"/>
                <w:szCs w:val="22"/>
              </w:rPr>
              <w:t>childcare workers</w:t>
            </w:r>
          </w:p>
        </w:tc>
        <w:tc>
          <w:tcPr>
            <w:tcW w:w="2658" w:type="dxa"/>
          </w:tcPr>
          <w:p w14:paraId="3A3C9846" w14:textId="77777777" w:rsidR="003F4A4C" w:rsidRPr="00DA6B8D" w:rsidRDefault="003F4A4C" w:rsidP="001F0CDF">
            <w:pPr>
              <w:spacing w:before="120" w:after="120"/>
              <w:jc w:val="both"/>
              <w:rPr>
                <w:rFonts w:asciiTheme="minorHAnsi" w:hAnsiTheme="minorHAnsi" w:cstheme="minorHAnsi"/>
                <w:sz w:val="22"/>
                <w:szCs w:val="22"/>
              </w:rPr>
            </w:pPr>
          </w:p>
        </w:tc>
      </w:tr>
      <w:tr w:rsidR="0040770E" w14:paraId="37F6C47B" w14:textId="77777777" w:rsidTr="001F0CDF">
        <w:trPr>
          <w:trHeight w:val="237"/>
        </w:trPr>
        <w:tc>
          <w:tcPr>
            <w:tcW w:w="6374" w:type="dxa"/>
          </w:tcPr>
          <w:p w14:paraId="0AC95A5F" w14:textId="79144543" w:rsidR="0040770E" w:rsidRPr="00DA6B8D" w:rsidRDefault="0040770E" w:rsidP="001F0CDF">
            <w:pPr>
              <w:spacing w:before="120" w:after="120"/>
              <w:jc w:val="both"/>
              <w:rPr>
                <w:rFonts w:asciiTheme="minorHAnsi" w:hAnsiTheme="minorHAnsi" w:cstheme="minorHAnsi"/>
                <w:iCs/>
                <w:sz w:val="22"/>
                <w:szCs w:val="22"/>
              </w:rPr>
            </w:pPr>
            <w:r w:rsidRPr="00DA6B8D">
              <w:rPr>
                <w:rFonts w:asciiTheme="minorHAnsi" w:hAnsiTheme="minorHAnsi" w:cstheme="minorHAnsi"/>
                <w:iCs/>
                <w:sz w:val="22"/>
                <w:szCs w:val="22"/>
              </w:rPr>
              <w:t>No inappropriate use of zero hours contracts</w:t>
            </w:r>
            <w:r w:rsidR="00273354" w:rsidRPr="00DA6B8D">
              <w:rPr>
                <w:rFonts w:asciiTheme="minorHAnsi" w:hAnsiTheme="minorHAnsi" w:cstheme="minorHAnsi"/>
                <w:iCs/>
                <w:sz w:val="22"/>
                <w:szCs w:val="22"/>
              </w:rPr>
              <w:t xml:space="preserve"> </w:t>
            </w:r>
            <w:r w:rsidRPr="00DA6B8D">
              <w:rPr>
                <w:rFonts w:asciiTheme="minorHAnsi" w:hAnsiTheme="minorHAnsi" w:cstheme="minorHAnsi"/>
                <w:iCs/>
                <w:sz w:val="22"/>
                <w:szCs w:val="22"/>
              </w:rPr>
              <w:t>or exploitative working</w:t>
            </w:r>
          </w:p>
        </w:tc>
        <w:tc>
          <w:tcPr>
            <w:tcW w:w="2658" w:type="dxa"/>
          </w:tcPr>
          <w:p w14:paraId="699C9B18" w14:textId="77777777" w:rsidR="0040770E" w:rsidRPr="00DA6B8D" w:rsidRDefault="0040770E" w:rsidP="001F0CDF">
            <w:pPr>
              <w:spacing w:before="120" w:after="120"/>
              <w:jc w:val="both"/>
              <w:rPr>
                <w:rFonts w:asciiTheme="minorHAnsi" w:hAnsiTheme="minorHAnsi" w:cstheme="minorHAnsi"/>
                <w:sz w:val="22"/>
                <w:szCs w:val="22"/>
              </w:rPr>
            </w:pPr>
          </w:p>
        </w:tc>
      </w:tr>
      <w:tr w:rsidR="00FB1F64" w14:paraId="2D65F055" w14:textId="77777777" w:rsidTr="001F0CDF">
        <w:trPr>
          <w:trHeight w:val="237"/>
        </w:trPr>
        <w:tc>
          <w:tcPr>
            <w:tcW w:w="6374" w:type="dxa"/>
          </w:tcPr>
          <w:p w14:paraId="21ADE6F1" w14:textId="05200777" w:rsidR="00FB1F64" w:rsidRPr="00DA6B8D" w:rsidRDefault="0040770E" w:rsidP="001F0CDF">
            <w:pPr>
              <w:spacing w:before="120" w:after="120"/>
              <w:jc w:val="both"/>
              <w:rPr>
                <w:rFonts w:asciiTheme="minorHAnsi" w:hAnsiTheme="minorHAnsi" w:cstheme="minorHAnsi"/>
                <w:iCs/>
                <w:sz w:val="22"/>
                <w:szCs w:val="22"/>
              </w:rPr>
            </w:pPr>
            <w:r w:rsidRPr="00DA6B8D">
              <w:rPr>
                <w:rFonts w:asciiTheme="minorHAnsi" w:hAnsiTheme="minorHAnsi" w:cstheme="minorHAnsi"/>
                <w:iCs/>
                <w:sz w:val="22"/>
                <w:szCs w:val="22"/>
              </w:rPr>
              <w:t>Policies and practices which are understood and applied that respect health, safety, and wellbeing</w:t>
            </w:r>
          </w:p>
        </w:tc>
        <w:tc>
          <w:tcPr>
            <w:tcW w:w="2658" w:type="dxa"/>
          </w:tcPr>
          <w:p w14:paraId="27817B5A" w14:textId="77777777" w:rsidR="00FB1F64" w:rsidRPr="00DA6B8D" w:rsidRDefault="00FB1F64" w:rsidP="001F0CDF">
            <w:pPr>
              <w:spacing w:before="120" w:after="120"/>
              <w:jc w:val="both"/>
              <w:rPr>
                <w:rFonts w:asciiTheme="minorHAnsi" w:hAnsiTheme="minorHAnsi" w:cstheme="minorHAnsi"/>
                <w:sz w:val="22"/>
                <w:szCs w:val="22"/>
              </w:rPr>
            </w:pPr>
          </w:p>
        </w:tc>
      </w:tr>
      <w:tr w:rsidR="00FB1F64" w14:paraId="2397A02F" w14:textId="77777777" w:rsidTr="001F0CDF">
        <w:trPr>
          <w:trHeight w:val="237"/>
        </w:trPr>
        <w:tc>
          <w:tcPr>
            <w:tcW w:w="6374" w:type="dxa"/>
          </w:tcPr>
          <w:p w14:paraId="24CECEE0" w14:textId="6CA07681" w:rsidR="00FB1F64" w:rsidRPr="00DA6B8D" w:rsidRDefault="0040770E" w:rsidP="001F0CDF">
            <w:pPr>
              <w:spacing w:before="120" w:after="120"/>
              <w:jc w:val="both"/>
              <w:rPr>
                <w:rFonts w:asciiTheme="minorHAnsi" w:hAnsiTheme="minorHAnsi" w:cstheme="minorHAnsi"/>
                <w:iCs/>
                <w:sz w:val="22"/>
                <w:szCs w:val="22"/>
              </w:rPr>
            </w:pPr>
            <w:r w:rsidRPr="00DA6B8D">
              <w:rPr>
                <w:rFonts w:asciiTheme="minorHAnsi" w:hAnsiTheme="minorHAnsi" w:cstheme="minorHAnsi"/>
                <w:iCs/>
                <w:sz w:val="22"/>
                <w:szCs w:val="22"/>
              </w:rPr>
              <w:t>Opportunities for flexible working</w:t>
            </w:r>
          </w:p>
        </w:tc>
        <w:tc>
          <w:tcPr>
            <w:tcW w:w="2658" w:type="dxa"/>
          </w:tcPr>
          <w:p w14:paraId="2CE335E7" w14:textId="77777777" w:rsidR="00FB1F64" w:rsidRPr="00DA6B8D" w:rsidRDefault="00FB1F64" w:rsidP="001F0CDF">
            <w:pPr>
              <w:spacing w:before="120" w:after="120"/>
              <w:jc w:val="both"/>
              <w:rPr>
                <w:rFonts w:asciiTheme="minorHAnsi" w:hAnsiTheme="minorHAnsi" w:cstheme="minorHAnsi"/>
                <w:sz w:val="22"/>
                <w:szCs w:val="22"/>
              </w:rPr>
            </w:pPr>
          </w:p>
        </w:tc>
      </w:tr>
      <w:tr w:rsidR="00FB1F64" w14:paraId="53F1BA50" w14:textId="77777777" w:rsidTr="001F0CDF">
        <w:trPr>
          <w:trHeight w:val="237"/>
        </w:trPr>
        <w:tc>
          <w:tcPr>
            <w:tcW w:w="6374" w:type="dxa"/>
          </w:tcPr>
          <w:p w14:paraId="440CB5E5" w14:textId="3B852664" w:rsidR="00FB1F64" w:rsidRPr="00DA6B8D" w:rsidRDefault="00FB1F64" w:rsidP="001F0CDF">
            <w:pPr>
              <w:spacing w:before="120" w:after="120"/>
              <w:jc w:val="both"/>
              <w:rPr>
                <w:rFonts w:asciiTheme="minorHAnsi" w:hAnsiTheme="minorHAnsi" w:cstheme="minorHAnsi"/>
                <w:iCs/>
                <w:sz w:val="22"/>
                <w:szCs w:val="22"/>
              </w:rPr>
            </w:pPr>
            <w:r w:rsidRPr="00DA6B8D">
              <w:rPr>
                <w:rFonts w:asciiTheme="minorHAnsi" w:hAnsiTheme="minorHAnsi" w:cstheme="minorHAnsi"/>
                <w:iCs/>
                <w:sz w:val="22"/>
                <w:szCs w:val="22"/>
              </w:rPr>
              <w:t>Training and development opportunities</w:t>
            </w:r>
          </w:p>
        </w:tc>
        <w:tc>
          <w:tcPr>
            <w:tcW w:w="2658" w:type="dxa"/>
          </w:tcPr>
          <w:p w14:paraId="36AADD1F" w14:textId="77777777" w:rsidR="00FB1F64" w:rsidRPr="00DA6B8D" w:rsidRDefault="00FB1F64" w:rsidP="001F0CDF">
            <w:pPr>
              <w:spacing w:before="120" w:after="120"/>
              <w:jc w:val="both"/>
              <w:rPr>
                <w:rFonts w:asciiTheme="minorHAnsi" w:hAnsiTheme="minorHAnsi" w:cstheme="minorHAnsi"/>
                <w:sz w:val="22"/>
                <w:szCs w:val="22"/>
              </w:rPr>
            </w:pPr>
          </w:p>
        </w:tc>
      </w:tr>
      <w:tr w:rsidR="003F4A4C" w14:paraId="7C2A249C" w14:textId="77777777" w:rsidTr="001F0CDF">
        <w:trPr>
          <w:trHeight w:val="229"/>
        </w:trPr>
        <w:tc>
          <w:tcPr>
            <w:tcW w:w="6374" w:type="dxa"/>
          </w:tcPr>
          <w:p w14:paraId="478938C3" w14:textId="4E89C06C" w:rsidR="003F4A4C" w:rsidRPr="00DA6B8D" w:rsidRDefault="00FB1F64" w:rsidP="001F0CDF">
            <w:pPr>
              <w:spacing w:before="120" w:after="120"/>
              <w:jc w:val="both"/>
              <w:rPr>
                <w:rFonts w:asciiTheme="minorHAnsi" w:hAnsiTheme="minorHAnsi" w:cstheme="minorHAnsi"/>
                <w:sz w:val="22"/>
                <w:szCs w:val="22"/>
              </w:rPr>
            </w:pPr>
            <w:r w:rsidRPr="00DA6B8D">
              <w:rPr>
                <w:rFonts w:asciiTheme="minorHAnsi" w:hAnsiTheme="minorHAnsi" w:cstheme="minorHAnsi"/>
                <w:sz w:val="22"/>
                <w:szCs w:val="22"/>
              </w:rPr>
              <w:t>Promotion and progression practices</w:t>
            </w:r>
          </w:p>
        </w:tc>
        <w:tc>
          <w:tcPr>
            <w:tcW w:w="2658" w:type="dxa"/>
          </w:tcPr>
          <w:p w14:paraId="76537E88" w14:textId="77777777" w:rsidR="003F4A4C" w:rsidRPr="00DA6B8D" w:rsidRDefault="003F4A4C" w:rsidP="001F0CDF">
            <w:pPr>
              <w:spacing w:before="120" w:after="120"/>
              <w:jc w:val="both"/>
              <w:rPr>
                <w:rFonts w:asciiTheme="minorHAnsi" w:hAnsiTheme="minorHAnsi" w:cstheme="minorHAnsi"/>
                <w:sz w:val="22"/>
                <w:szCs w:val="22"/>
              </w:rPr>
            </w:pPr>
          </w:p>
        </w:tc>
      </w:tr>
      <w:tr w:rsidR="003F4A4C" w14:paraId="11E2A360" w14:textId="77777777" w:rsidTr="001F0CDF">
        <w:trPr>
          <w:trHeight w:val="237"/>
        </w:trPr>
        <w:tc>
          <w:tcPr>
            <w:tcW w:w="6374" w:type="dxa"/>
          </w:tcPr>
          <w:p w14:paraId="77CB6297" w14:textId="19623388" w:rsidR="003F4A4C" w:rsidRPr="00DA6B8D" w:rsidRDefault="00FB1F64" w:rsidP="001F0CDF">
            <w:pPr>
              <w:spacing w:before="120" w:after="120"/>
              <w:jc w:val="both"/>
              <w:rPr>
                <w:rFonts w:asciiTheme="minorHAnsi" w:hAnsiTheme="minorHAnsi" w:cstheme="minorHAnsi"/>
                <w:sz w:val="22"/>
                <w:szCs w:val="22"/>
              </w:rPr>
            </w:pPr>
            <w:r w:rsidRPr="00DA6B8D">
              <w:rPr>
                <w:rFonts w:asciiTheme="minorHAnsi" w:hAnsiTheme="minorHAnsi" w:cstheme="minorHAnsi"/>
                <w:sz w:val="22"/>
                <w:szCs w:val="22"/>
              </w:rPr>
              <w:t>Ensuring the mental and physical health of staff</w:t>
            </w:r>
          </w:p>
        </w:tc>
        <w:tc>
          <w:tcPr>
            <w:tcW w:w="2658" w:type="dxa"/>
          </w:tcPr>
          <w:p w14:paraId="509226AD" w14:textId="77777777" w:rsidR="003F4A4C" w:rsidRPr="00DA6B8D" w:rsidRDefault="003F4A4C" w:rsidP="001F0CDF">
            <w:pPr>
              <w:spacing w:before="120" w:after="120"/>
              <w:jc w:val="both"/>
              <w:rPr>
                <w:rFonts w:asciiTheme="minorHAnsi" w:hAnsiTheme="minorHAnsi" w:cstheme="minorHAnsi"/>
                <w:sz w:val="22"/>
                <w:szCs w:val="22"/>
              </w:rPr>
            </w:pPr>
          </w:p>
        </w:tc>
      </w:tr>
      <w:tr w:rsidR="003F4A4C" w14:paraId="07410AC9" w14:textId="77777777" w:rsidTr="001F0CDF">
        <w:trPr>
          <w:trHeight w:val="229"/>
        </w:trPr>
        <w:tc>
          <w:tcPr>
            <w:tcW w:w="6374" w:type="dxa"/>
          </w:tcPr>
          <w:p w14:paraId="3EA25C43" w14:textId="7EB2AB1E" w:rsidR="003F4A4C" w:rsidRPr="00DA6B8D" w:rsidRDefault="00FB1F64" w:rsidP="001F0CDF">
            <w:pPr>
              <w:spacing w:before="120" w:after="120"/>
              <w:jc w:val="both"/>
              <w:rPr>
                <w:rFonts w:asciiTheme="minorHAnsi" w:hAnsiTheme="minorHAnsi" w:cstheme="minorHAnsi"/>
                <w:sz w:val="22"/>
                <w:szCs w:val="22"/>
              </w:rPr>
            </w:pPr>
            <w:r w:rsidRPr="00DA6B8D">
              <w:rPr>
                <w:rFonts w:asciiTheme="minorHAnsi" w:hAnsiTheme="minorHAnsi" w:cstheme="minorHAnsi"/>
                <w:sz w:val="22"/>
                <w:szCs w:val="22"/>
              </w:rPr>
              <w:t>Autonomy, opportunities to problem solve and make a difference</w:t>
            </w:r>
          </w:p>
        </w:tc>
        <w:tc>
          <w:tcPr>
            <w:tcW w:w="2658" w:type="dxa"/>
          </w:tcPr>
          <w:p w14:paraId="75BA4DA1" w14:textId="77777777" w:rsidR="003F4A4C" w:rsidRPr="00DA6B8D" w:rsidRDefault="003F4A4C" w:rsidP="001F0CDF">
            <w:pPr>
              <w:spacing w:before="120" w:after="120"/>
              <w:jc w:val="both"/>
              <w:rPr>
                <w:rFonts w:asciiTheme="minorHAnsi" w:hAnsiTheme="minorHAnsi" w:cstheme="minorHAnsi"/>
                <w:sz w:val="22"/>
                <w:szCs w:val="22"/>
              </w:rPr>
            </w:pPr>
          </w:p>
        </w:tc>
      </w:tr>
      <w:tr w:rsidR="003F4A4C" w14:paraId="3F15ABB5" w14:textId="77777777" w:rsidTr="001F0CDF">
        <w:trPr>
          <w:trHeight w:val="237"/>
        </w:trPr>
        <w:tc>
          <w:tcPr>
            <w:tcW w:w="6374" w:type="dxa"/>
          </w:tcPr>
          <w:p w14:paraId="654766B5" w14:textId="61CF266E" w:rsidR="003F4A4C" w:rsidRPr="00DA6B8D" w:rsidRDefault="00FB1F64" w:rsidP="001F0CDF">
            <w:pPr>
              <w:spacing w:before="120" w:after="120"/>
              <w:jc w:val="both"/>
              <w:rPr>
                <w:rFonts w:asciiTheme="minorHAnsi" w:hAnsiTheme="minorHAnsi" w:cstheme="minorHAnsi"/>
                <w:sz w:val="22"/>
                <w:szCs w:val="22"/>
              </w:rPr>
            </w:pPr>
            <w:r w:rsidRPr="00DA6B8D">
              <w:rPr>
                <w:rFonts w:asciiTheme="minorHAnsi" w:hAnsiTheme="minorHAnsi" w:cstheme="minorHAnsi"/>
                <w:sz w:val="22"/>
                <w:szCs w:val="22"/>
              </w:rPr>
              <w:t>Openness, transparency, dialogue and tolerance of different views</w:t>
            </w:r>
          </w:p>
        </w:tc>
        <w:tc>
          <w:tcPr>
            <w:tcW w:w="2658" w:type="dxa"/>
          </w:tcPr>
          <w:p w14:paraId="7F3C159A" w14:textId="77777777" w:rsidR="003F4A4C" w:rsidRPr="00DA6B8D" w:rsidRDefault="003F4A4C" w:rsidP="001F0CDF">
            <w:pPr>
              <w:spacing w:before="120" w:after="120"/>
              <w:jc w:val="both"/>
              <w:rPr>
                <w:rFonts w:asciiTheme="minorHAnsi" w:hAnsiTheme="minorHAnsi" w:cstheme="minorHAnsi"/>
                <w:sz w:val="22"/>
                <w:szCs w:val="22"/>
              </w:rPr>
            </w:pPr>
          </w:p>
        </w:tc>
      </w:tr>
      <w:tr w:rsidR="003F4A4C" w14:paraId="1483A092" w14:textId="77777777" w:rsidTr="001F0CDF">
        <w:trPr>
          <w:trHeight w:val="237"/>
        </w:trPr>
        <w:tc>
          <w:tcPr>
            <w:tcW w:w="6374" w:type="dxa"/>
          </w:tcPr>
          <w:p w14:paraId="64D1CC6E" w14:textId="21D0121C" w:rsidR="003F4A4C" w:rsidRPr="00DA6B8D" w:rsidRDefault="00FB1F64" w:rsidP="001F0CDF">
            <w:pPr>
              <w:spacing w:before="120" w:after="120" w:line="259" w:lineRule="auto"/>
              <w:jc w:val="both"/>
              <w:rPr>
                <w:rFonts w:asciiTheme="minorHAnsi" w:eastAsiaTheme="minorHAnsi" w:hAnsiTheme="minorHAnsi" w:cstheme="minorHAnsi"/>
                <w:iCs/>
                <w:sz w:val="22"/>
                <w:szCs w:val="22"/>
                <w:lang w:eastAsia="en-US"/>
              </w:rPr>
            </w:pPr>
            <w:r w:rsidRPr="00FB1F64">
              <w:rPr>
                <w:rFonts w:asciiTheme="minorHAnsi" w:eastAsiaTheme="minorHAnsi" w:hAnsiTheme="minorHAnsi" w:cstheme="minorHAnsi"/>
                <w:iCs/>
                <w:sz w:val="22"/>
                <w:szCs w:val="22"/>
                <w:lang w:eastAsia="en-US"/>
              </w:rPr>
              <w:t>Union recognition and collective bargainin</w:t>
            </w:r>
            <w:r w:rsidRPr="00DA6B8D">
              <w:rPr>
                <w:rFonts w:asciiTheme="minorHAnsi" w:eastAsiaTheme="minorHAnsi" w:hAnsiTheme="minorHAnsi" w:cstheme="minorHAnsi"/>
                <w:iCs/>
                <w:sz w:val="22"/>
                <w:szCs w:val="22"/>
                <w:lang w:eastAsia="en-US"/>
              </w:rPr>
              <w:t>g</w:t>
            </w:r>
          </w:p>
        </w:tc>
        <w:tc>
          <w:tcPr>
            <w:tcW w:w="2658" w:type="dxa"/>
          </w:tcPr>
          <w:p w14:paraId="5F9C916B" w14:textId="77777777" w:rsidR="003F4A4C" w:rsidRPr="00DA6B8D" w:rsidRDefault="003F4A4C" w:rsidP="001F0CDF">
            <w:pPr>
              <w:spacing w:before="120" w:after="120"/>
              <w:jc w:val="both"/>
              <w:rPr>
                <w:rFonts w:asciiTheme="minorHAnsi" w:hAnsiTheme="minorHAnsi" w:cstheme="minorHAnsi"/>
                <w:sz w:val="22"/>
                <w:szCs w:val="22"/>
              </w:rPr>
            </w:pPr>
          </w:p>
        </w:tc>
      </w:tr>
    </w:tbl>
    <w:p w14:paraId="4F4A09D4" w14:textId="4B4D833D" w:rsidR="00475238" w:rsidRDefault="00475238" w:rsidP="00697D11">
      <w:pPr>
        <w:jc w:val="both"/>
        <w:rPr>
          <w:rFonts w:cs="Arial"/>
          <w:iCs/>
        </w:rPr>
      </w:pPr>
    </w:p>
    <w:p w14:paraId="77B08EDA" w14:textId="55C690B2" w:rsidR="00EC2EC1" w:rsidRPr="00EC2EC1" w:rsidRDefault="00EC2EC1" w:rsidP="00697D11">
      <w:pPr>
        <w:jc w:val="both"/>
        <w:rPr>
          <w:rFonts w:cs="Arial"/>
          <w:iCs/>
          <w:u w:val="single"/>
        </w:rPr>
      </w:pPr>
      <w:r w:rsidRPr="00EC2EC1">
        <w:rPr>
          <w:rFonts w:cs="Arial"/>
          <w:iCs/>
          <w:u w:val="single"/>
        </w:rPr>
        <w:t>Additional Fair Work Practices</w:t>
      </w:r>
    </w:p>
    <w:tbl>
      <w:tblPr>
        <w:tblStyle w:val="TableGrid"/>
        <w:tblW w:w="0" w:type="auto"/>
        <w:tblLook w:val="04A0" w:firstRow="1" w:lastRow="0" w:firstColumn="1" w:lastColumn="0" w:noHBand="0" w:noVBand="1"/>
      </w:tblPr>
      <w:tblGrid>
        <w:gridCol w:w="9016"/>
      </w:tblGrid>
      <w:tr w:rsidR="00063537" w14:paraId="5DBF347A" w14:textId="77777777" w:rsidTr="00063537">
        <w:tc>
          <w:tcPr>
            <w:tcW w:w="9016" w:type="dxa"/>
          </w:tcPr>
          <w:p w14:paraId="43C2AA88" w14:textId="2EA95D78" w:rsidR="00063537" w:rsidRDefault="00063537" w:rsidP="00063537">
            <w:pPr>
              <w:rPr>
                <w:rFonts w:cstheme="minorHAnsi"/>
              </w:rPr>
            </w:pPr>
          </w:p>
          <w:p w14:paraId="2497DED5" w14:textId="77777777" w:rsidR="00063537" w:rsidRDefault="00063537" w:rsidP="00063537">
            <w:pPr>
              <w:rPr>
                <w:rFonts w:cstheme="minorHAnsi"/>
              </w:rPr>
            </w:pPr>
          </w:p>
          <w:p w14:paraId="15F1B79F" w14:textId="77777777" w:rsidR="00063537" w:rsidRDefault="00063537" w:rsidP="00063537">
            <w:pPr>
              <w:rPr>
                <w:rFonts w:cstheme="minorHAnsi"/>
              </w:rPr>
            </w:pPr>
          </w:p>
          <w:p w14:paraId="1D149B24" w14:textId="77777777" w:rsidR="00063537" w:rsidRDefault="00063537" w:rsidP="00063537">
            <w:pPr>
              <w:rPr>
                <w:rFonts w:cstheme="minorHAnsi"/>
              </w:rPr>
            </w:pPr>
          </w:p>
          <w:p w14:paraId="208D09D7" w14:textId="751E0E39" w:rsidR="00063537" w:rsidRDefault="00063537" w:rsidP="00063537">
            <w:pPr>
              <w:rPr>
                <w:rFonts w:cstheme="minorHAnsi"/>
              </w:rPr>
            </w:pPr>
          </w:p>
        </w:tc>
      </w:tr>
    </w:tbl>
    <w:p w14:paraId="0C44276B" w14:textId="777A9C9E" w:rsidR="00063537" w:rsidRDefault="00063537" w:rsidP="00063537">
      <w:pPr>
        <w:rPr>
          <w:rFonts w:cstheme="minorHAnsi"/>
        </w:rPr>
      </w:pPr>
    </w:p>
    <w:p w14:paraId="35D74C57" w14:textId="77777777" w:rsidR="00A44D28" w:rsidRPr="00063537" w:rsidRDefault="00A44D28" w:rsidP="00063537">
      <w:pPr>
        <w:rPr>
          <w:rFonts w:cstheme="minorHAnsi"/>
        </w:rPr>
      </w:pPr>
    </w:p>
    <w:p w14:paraId="148095C6" w14:textId="7E96DDD9" w:rsidR="003F2E03" w:rsidRPr="00950926" w:rsidRDefault="00A44D28" w:rsidP="003F2E03">
      <w:pPr>
        <w:rPr>
          <w:rFonts w:cstheme="minorHAnsi"/>
        </w:rPr>
      </w:pPr>
      <w:r>
        <w:rPr>
          <w:rFonts w:cstheme="minorHAnsi"/>
        </w:rPr>
        <w:t>Q</w:t>
      </w:r>
      <w:r w:rsidR="006D4605">
        <w:rPr>
          <w:rFonts w:cstheme="minorHAnsi"/>
        </w:rPr>
        <w:t>5</w:t>
      </w:r>
      <w:r>
        <w:rPr>
          <w:rFonts w:cstheme="minorHAnsi"/>
        </w:rPr>
        <w:t xml:space="preserve">. </w:t>
      </w:r>
      <w:r w:rsidR="002F1FCC" w:rsidRPr="003F2E03">
        <w:rPr>
          <w:rFonts w:cstheme="minorHAnsi"/>
        </w:rPr>
        <w:t xml:space="preserve">The Council </w:t>
      </w:r>
      <w:r w:rsidR="002F1FCC" w:rsidRPr="00950926">
        <w:rPr>
          <w:rFonts w:cstheme="minorHAnsi"/>
        </w:rPr>
        <w:t>may request</w:t>
      </w:r>
      <w:r w:rsidR="00186450" w:rsidRPr="00950926">
        <w:rPr>
          <w:rFonts w:cstheme="minorHAnsi"/>
        </w:rPr>
        <w:t xml:space="preserve"> and</w:t>
      </w:r>
      <w:r w:rsidR="00E61AA1" w:rsidRPr="00950926">
        <w:rPr>
          <w:rFonts w:cstheme="minorHAnsi"/>
        </w:rPr>
        <w:t>/or</w:t>
      </w:r>
      <w:r w:rsidR="00186450" w:rsidRPr="00950926">
        <w:rPr>
          <w:rFonts w:cstheme="minorHAnsi"/>
        </w:rPr>
        <w:t xml:space="preserve"> carry-out the following</w:t>
      </w:r>
      <w:r w:rsidR="005D0EA5" w:rsidRPr="00950926">
        <w:rPr>
          <w:rFonts w:cstheme="minorHAnsi"/>
        </w:rPr>
        <w:t xml:space="preserve"> </w:t>
      </w:r>
      <w:r w:rsidR="00ED51F1" w:rsidRPr="00950926">
        <w:rPr>
          <w:rFonts w:cstheme="minorHAnsi"/>
        </w:rPr>
        <w:t>checks</w:t>
      </w:r>
      <w:r w:rsidR="005A648C" w:rsidRPr="00950926">
        <w:rPr>
          <w:rFonts w:cstheme="minorHAnsi"/>
        </w:rPr>
        <w:t xml:space="preserve"> </w:t>
      </w:r>
      <w:r w:rsidR="005D0EA5" w:rsidRPr="00950926">
        <w:rPr>
          <w:rFonts w:cstheme="minorHAnsi"/>
        </w:rPr>
        <w:t>–</w:t>
      </w:r>
      <w:r w:rsidR="005A648C" w:rsidRPr="00950926">
        <w:rPr>
          <w:rFonts w:cstheme="minorHAnsi"/>
        </w:rPr>
        <w:t xml:space="preserve"> are the</w:t>
      </w:r>
      <w:r w:rsidR="00A678CF" w:rsidRPr="00950926">
        <w:rPr>
          <w:rFonts w:cstheme="minorHAnsi"/>
        </w:rPr>
        <w:t>se</w:t>
      </w:r>
      <w:r>
        <w:rPr>
          <w:rFonts w:cstheme="minorHAnsi"/>
        </w:rPr>
        <w:t xml:space="preserve"> </w:t>
      </w:r>
      <w:r w:rsidR="005A648C" w:rsidRPr="00950926">
        <w:rPr>
          <w:rFonts w:cstheme="minorHAnsi"/>
        </w:rPr>
        <w:t>available</w:t>
      </w:r>
      <w:r w:rsidR="001770B8" w:rsidRPr="00950926">
        <w:rPr>
          <w:rFonts w:cstheme="minorHAnsi"/>
        </w:rPr>
        <w:t>/</w:t>
      </w:r>
      <w:r>
        <w:rPr>
          <w:rFonts w:cstheme="minorHAnsi"/>
        </w:rPr>
        <w:t xml:space="preserve"> </w:t>
      </w:r>
      <w:r w:rsidR="001770B8" w:rsidRPr="00950926">
        <w:rPr>
          <w:rFonts w:cstheme="minorHAnsi"/>
        </w:rPr>
        <w:t>acceptable</w:t>
      </w:r>
      <w:r w:rsidR="005A648C" w:rsidRPr="00950926">
        <w:rPr>
          <w:rFonts w:cstheme="minorHAnsi"/>
        </w:rPr>
        <w:t>?</w:t>
      </w:r>
    </w:p>
    <w:p w14:paraId="4C84EE1C" w14:textId="28075E09" w:rsidR="00A678CF" w:rsidRPr="001C1600" w:rsidRDefault="002903CE" w:rsidP="003F2E03">
      <w:pPr>
        <w:pStyle w:val="ListParagraph"/>
        <w:numPr>
          <w:ilvl w:val="0"/>
          <w:numId w:val="10"/>
        </w:numPr>
        <w:rPr>
          <w:rFonts w:cstheme="minorHAnsi"/>
        </w:rPr>
      </w:pPr>
      <w:r w:rsidRPr="00950926">
        <w:rPr>
          <w:rFonts w:cstheme="minorHAnsi"/>
        </w:rPr>
        <w:t xml:space="preserve">Access to </w:t>
      </w:r>
      <w:r w:rsidR="003F2E03" w:rsidRPr="00950926">
        <w:rPr>
          <w:rFonts w:cstheme="minorHAnsi"/>
        </w:rPr>
        <w:t xml:space="preserve">Staff </w:t>
      </w:r>
      <w:r w:rsidRPr="00950926">
        <w:rPr>
          <w:rFonts w:cstheme="minorHAnsi"/>
        </w:rPr>
        <w:t>Rota/Register</w:t>
      </w:r>
      <w:r w:rsidR="00A678CF" w:rsidRPr="00950926">
        <w:rPr>
          <w:rFonts w:cstheme="minorHAnsi"/>
        </w:rPr>
        <w:t xml:space="preserve">  </w:t>
      </w:r>
      <w:r w:rsidR="00032F1B" w:rsidRPr="00950926">
        <w:rPr>
          <w:rFonts w:cstheme="minorHAnsi"/>
        </w:rPr>
        <w:tab/>
      </w:r>
      <w:r w:rsidR="00032F1B" w:rsidRPr="00950926">
        <w:rPr>
          <w:rFonts w:cstheme="minorHAnsi"/>
        </w:rPr>
        <w:tab/>
      </w:r>
      <w:r w:rsidR="00032F1B" w:rsidRPr="00950926">
        <w:rPr>
          <w:rFonts w:cstheme="minorHAnsi"/>
        </w:rPr>
        <w:tab/>
      </w:r>
      <w:r w:rsidR="00A678CF" w:rsidRPr="00950926">
        <w:rPr>
          <w:rFonts w:cstheme="minorHAnsi"/>
        </w:rPr>
        <w:t xml:space="preserve">YES </w:t>
      </w:r>
      <w:r w:rsidR="00A678CF" w:rsidRPr="00950926">
        <w:rPr>
          <w:rFonts w:ascii="Segoe UI Symbol" w:hAnsi="Segoe UI Symbol" w:cs="Segoe UI Symbol"/>
        </w:rPr>
        <w:t>☐</w:t>
      </w:r>
      <w:r w:rsidR="00A678CF" w:rsidRPr="00950926">
        <w:rPr>
          <w:rFonts w:cstheme="minorHAnsi"/>
        </w:rPr>
        <w:t xml:space="preserve">     NO </w:t>
      </w:r>
      <w:r w:rsidR="00A678CF" w:rsidRPr="00950926">
        <w:rPr>
          <w:rFonts w:ascii="Segoe UI Symbol" w:hAnsi="Segoe UI Symbol" w:cs="Segoe UI Symbol"/>
        </w:rPr>
        <w:t>☐</w:t>
      </w:r>
    </w:p>
    <w:p w14:paraId="3DAF434E" w14:textId="40280EF0" w:rsidR="001C1600" w:rsidRPr="00950926" w:rsidRDefault="001C1600" w:rsidP="003F2E03">
      <w:pPr>
        <w:pStyle w:val="ListParagraph"/>
        <w:numPr>
          <w:ilvl w:val="0"/>
          <w:numId w:val="10"/>
        </w:numPr>
        <w:rPr>
          <w:rFonts w:cstheme="minorHAnsi"/>
        </w:rPr>
      </w:pPr>
      <w:r w:rsidRPr="001C1600">
        <w:rPr>
          <w:rFonts w:cstheme="minorHAnsi"/>
        </w:rPr>
        <w:t>Access to Child Register</w:t>
      </w:r>
      <w:r>
        <w:rPr>
          <w:rFonts w:cstheme="minorHAnsi"/>
        </w:rPr>
        <w:tab/>
      </w:r>
      <w:r>
        <w:rPr>
          <w:rFonts w:cstheme="minorHAnsi"/>
        </w:rPr>
        <w:tab/>
      </w:r>
      <w:r>
        <w:rPr>
          <w:rFonts w:cstheme="minorHAnsi"/>
        </w:rPr>
        <w:tab/>
      </w:r>
      <w:r>
        <w:rPr>
          <w:rFonts w:cstheme="minorHAnsi"/>
        </w:rPr>
        <w:tab/>
      </w:r>
      <w:r w:rsidRPr="00950926">
        <w:rPr>
          <w:rFonts w:cstheme="minorHAnsi"/>
        </w:rPr>
        <w:t xml:space="preserve">YES </w:t>
      </w:r>
      <w:r w:rsidRPr="00950926">
        <w:rPr>
          <w:rFonts w:ascii="Segoe UI Symbol" w:hAnsi="Segoe UI Symbol" w:cs="Segoe UI Symbol"/>
        </w:rPr>
        <w:t>☐</w:t>
      </w:r>
      <w:r w:rsidRPr="00950926">
        <w:rPr>
          <w:rFonts w:cstheme="minorHAnsi"/>
        </w:rPr>
        <w:t xml:space="preserve">     NO </w:t>
      </w:r>
      <w:r w:rsidRPr="00950926">
        <w:rPr>
          <w:rFonts w:ascii="Segoe UI Symbol" w:hAnsi="Segoe UI Symbol" w:cs="Segoe UI Symbol"/>
        </w:rPr>
        <w:t>☐</w:t>
      </w:r>
    </w:p>
    <w:p w14:paraId="37E1287A" w14:textId="77777777" w:rsidR="00032F1B" w:rsidRPr="00950926" w:rsidRDefault="00032F1B" w:rsidP="003F2E03">
      <w:pPr>
        <w:pStyle w:val="ListParagraph"/>
        <w:numPr>
          <w:ilvl w:val="0"/>
          <w:numId w:val="10"/>
        </w:numPr>
        <w:rPr>
          <w:rFonts w:cstheme="minorHAnsi"/>
        </w:rPr>
      </w:pPr>
      <w:r w:rsidRPr="00950926">
        <w:rPr>
          <w:rFonts w:cstheme="minorHAnsi"/>
        </w:rPr>
        <w:t xml:space="preserve">Access to a copy of annual accounts </w:t>
      </w:r>
      <w:r w:rsidRPr="00950926">
        <w:rPr>
          <w:rFonts w:cstheme="minorHAnsi"/>
        </w:rPr>
        <w:tab/>
      </w:r>
      <w:r w:rsidRPr="00950926">
        <w:rPr>
          <w:rFonts w:cstheme="minorHAnsi"/>
        </w:rPr>
        <w:tab/>
        <w:t xml:space="preserve">YES </w:t>
      </w:r>
      <w:r w:rsidRPr="00950926">
        <w:rPr>
          <w:rFonts w:ascii="Segoe UI Symbol" w:hAnsi="Segoe UI Symbol" w:cs="Segoe UI Symbol"/>
        </w:rPr>
        <w:t>☐</w:t>
      </w:r>
      <w:r w:rsidRPr="00950926">
        <w:rPr>
          <w:rFonts w:cstheme="minorHAnsi"/>
        </w:rPr>
        <w:t xml:space="preserve">     NO </w:t>
      </w:r>
      <w:r w:rsidRPr="00950926">
        <w:rPr>
          <w:rFonts w:ascii="Segoe UI Symbol" w:hAnsi="Segoe UI Symbol" w:cs="Segoe UI Symbol"/>
        </w:rPr>
        <w:t>☐</w:t>
      </w:r>
    </w:p>
    <w:p w14:paraId="092C79D5" w14:textId="77777777" w:rsidR="00077E25" w:rsidRPr="00950926" w:rsidRDefault="00077E25" w:rsidP="003F2E03">
      <w:pPr>
        <w:pStyle w:val="ListParagraph"/>
        <w:numPr>
          <w:ilvl w:val="0"/>
          <w:numId w:val="10"/>
        </w:numPr>
        <w:rPr>
          <w:rFonts w:cstheme="minorHAnsi"/>
        </w:rPr>
      </w:pPr>
      <w:r w:rsidRPr="00950926">
        <w:rPr>
          <w:rFonts w:cstheme="minorHAnsi"/>
        </w:rPr>
        <w:t xml:space="preserve">Carrying out a credit check </w:t>
      </w:r>
      <w:r w:rsidRPr="00950926">
        <w:rPr>
          <w:rFonts w:cstheme="minorHAnsi"/>
        </w:rPr>
        <w:tab/>
      </w:r>
      <w:r w:rsidRPr="00950926">
        <w:rPr>
          <w:rFonts w:cstheme="minorHAnsi"/>
        </w:rPr>
        <w:tab/>
      </w:r>
      <w:r w:rsidRPr="00950926">
        <w:rPr>
          <w:rFonts w:cstheme="minorHAnsi"/>
        </w:rPr>
        <w:tab/>
        <w:t xml:space="preserve">YES </w:t>
      </w:r>
      <w:r w:rsidRPr="00950926">
        <w:rPr>
          <w:rFonts w:ascii="Segoe UI Symbol" w:hAnsi="Segoe UI Symbol" w:cs="Segoe UI Symbol"/>
        </w:rPr>
        <w:t>☐</w:t>
      </w:r>
      <w:r w:rsidRPr="00950926">
        <w:rPr>
          <w:rFonts w:cstheme="minorHAnsi"/>
        </w:rPr>
        <w:t xml:space="preserve">     NO </w:t>
      </w:r>
      <w:r w:rsidRPr="00950926">
        <w:rPr>
          <w:rFonts w:ascii="Segoe UI Symbol" w:hAnsi="Segoe UI Symbol" w:cs="Segoe UI Symbol"/>
        </w:rPr>
        <w:t>☐</w:t>
      </w:r>
    </w:p>
    <w:p w14:paraId="710A8287" w14:textId="77777777" w:rsidR="00F41CC4" w:rsidRPr="00950926" w:rsidRDefault="00B264B1" w:rsidP="003F2E03">
      <w:pPr>
        <w:pStyle w:val="ListParagraph"/>
        <w:numPr>
          <w:ilvl w:val="0"/>
          <w:numId w:val="10"/>
        </w:numPr>
        <w:rPr>
          <w:rFonts w:cstheme="minorHAnsi"/>
        </w:rPr>
      </w:pPr>
      <w:r w:rsidRPr="00950926">
        <w:rPr>
          <w:rFonts w:cstheme="minorHAnsi"/>
        </w:rPr>
        <w:t>Business Continuity Plan</w:t>
      </w:r>
      <w:r w:rsidRPr="00950926">
        <w:rPr>
          <w:rFonts w:cstheme="minorHAnsi"/>
        </w:rPr>
        <w:tab/>
      </w:r>
      <w:r w:rsidRPr="00950926">
        <w:rPr>
          <w:rFonts w:cstheme="minorHAnsi"/>
        </w:rPr>
        <w:tab/>
      </w:r>
      <w:r w:rsidRPr="00950926">
        <w:rPr>
          <w:rFonts w:cstheme="minorHAnsi"/>
        </w:rPr>
        <w:tab/>
      </w:r>
      <w:r w:rsidR="00F41CC4" w:rsidRPr="00950926">
        <w:rPr>
          <w:rFonts w:cstheme="minorHAnsi"/>
        </w:rPr>
        <w:t xml:space="preserve">YES </w:t>
      </w:r>
      <w:r w:rsidR="00F41CC4" w:rsidRPr="00950926">
        <w:rPr>
          <w:rFonts w:ascii="Segoe UI Symbol" w:hAnsi="Segoe UI Symbol" w:cs="Segoe UI Symbol"/>
        </w:rPr>
        <w:t>☐</w:t>
      </w:r>
      <w:r w:rsidR="00F41CC4" w:rsidRPr="00950926">
        <w:rPr>
          <w:rFonts w:cstheme="minorHAnsi"/>
        </w:rPr>
        <w:t xml:space="preserve">     NO </w:t>
      </w:r>
      <w:r w:rsidR="00F41CC4" w:rsidRPr="00950926">
        <w:rPr>
          <w:rFonts w:ascii="Segoe UI Symbol" w:hAnsi="Segoe UI Symbol" w:cs="Segoe UI Symbol"/>
        </w:rPr>
        <w:t>☐</w:t>
      </w:r>
    </w:p>
    <w:p w14:paraId="356075D2" w14:textId="77777777" w:rsidR="009A59B0" w:rsidRPr="00950926" w:rsidRDefault="009A59B0" w:rsidP="003F2E03">
      <w:pPr>
        <w:pStyle w:val="ListParagraph"/>
        <w:numPr>
          <w:ilvl w:val="0"/>
          <w:numId w:val="10"/>
        </w:numPr>
        <w:rPr>
          <w:rFonts w:cstheme="minorHAnsi"/>
        </w:rPr>
      </w:pPr>
      <w:r w:rsidRPr="00950926">
        <w:rPr>
          <w:rFonts w:cstheme="minorHAnsi"/>
        </w:rPr>
        <w:t>Fire Audit/Action Plan</w:t>
      </w:r>
      <w:r w:rsidRPr="00950926">
        <w:rPr>
          <w:rFonts w:cstheme="minorHAnsi"/>
        </w:rPr>
        <w:tab/>
      </w:r>
      <w:r w:rsidRPr="00950926">
        <w:rPr>
          <w:rFonts w:cstheme="minorHAnsi"/>
        </w:rPr>
        <w:tab/>
      </w:r>
      <w:r w:rsidRPr="00950926">
        <w:rPr>
          <w:rFonts w:cstheme="minorHAnsi"/>
        </w:rPr>
        <w:tab/>
      </w:r>
      <w:r w:rsidRPr="00950926">
        <w:rPr>
          <w:rFonts w:cstheme="minorHAnsi"/>
        </w:rPr>
        <w:tab/>
        <w:t xml:space="preserve">YES </w:t>
      </w:r>
      <w:r w:rsidRPr="00950926">
        <w:rPr>
          <w:rFonts w:ascii="Segoe UI Symbol" w:hAnsi="Segoe UI Symbol" w:cs="Segoe UI Symbol"/>
        </w:rPr>
        <w:t>☐</w:t>
      </w:r>
      <w:r w:rsidRPr="00950926">
        <w:rPr>
          <w:rFonts w:cstheme="minorHAnsi"/>
        </w:rPr>
        <w:t xml:space="preserve">     NO </w:t>
      </w:r>
      <w:r w:rsidRPr="00950926">
        <w:rPr>
          <w:rFonts w:ascii="Segoe UI Symbol" w:hAnsi="Segoe UI Symbol" w:cs="Segoe UI Symbol"/>
        </w:rPr>
        <w:t>☐</w:t>
      </w:r>
    </w:p>
    <w:p w14:paraId="5D4A8A19" w14:textId="1C6951EB" w:rsidR="00FA33D3" w:rsidRPr="00CA58D8" w:rsidRDefault="0045623B" w:rsidP="003F2E03">
      <w:pPr>
        <w:pStyle w:val="ListParagraph"/>
        <w:numPr>
          <w:ilvl w:val="0"/>
          <w:numId w:val="10"/>
        </w:numPr>
        <w:rPr>
          <w:rFonts w:cstheme="minorHAnsi"/>
        </w:rPr>
      </w:pPr>
      <w:r w:rsidRPr="00950926">
        <w:rPr>
          <w:rFonts w:cstheme="minorHAnsi"/>
        </w:rPr>
        <w:t>Staff Training Plan</w:t>
      </w:r>
      <w:r w:rsidRPr="00950926">
        <w:rPr>
          <w:rFonts w:cstheme="minorHAnsi"/>
        </w:rPr>
        <w:tab/>
      </w:r>
      <w:r w:rsidRPr="00950926">
        <w:rPr>
          <w:rFonts w:cstheme="minorHAnsi"/>
        </w:rPr>
        <w:tab/>
      </w:r>
      <w:r w:rsidRPr="00950926">
        <w:rPr>
          <w:rFonts w:cstheme="minorHAnsi"/>
        </w:rPr>
        <w:tab/>
      </w:r>
      <w:r w:rsidRPr="00950926">
        <w:rPr>
          <w:rFonts w:cstheme="minorHAnsi"/>
        </w:rPr>
        <w:tab/>
        <w:t xml:space="preserve">YES </w:t>
      </w:r>
      <w:r w:rsidRPr="00950926">
        <w:rPr>
          <w:rFonts w:ascii="Segoe UI Symbol" w:hAnsi="Segoe UI Symbol" w:cs="Segoe UI Symbol"/>
        </w:rPr>
        <w:t>☐</w:t>
      </w:r>
      <w:r w:rsidRPr="00950926">
        <w:rPr>
          <w:rFonts w:cstheme="minorHAnsi"/>
        </w:rPr>
        <w:t xml:space="preserve">     NO </w:t>
      </w:r>
      <w:r w:rsidRPr="00950926">
        <w:rPr>
          <w:rFonts w:ascii="Segoe UI Symbol" w:hAnsi="Segoe UI Symbol" w:cs="Segoe UI Symbol"/>
        </w:rPr>
        <w:t>☐</w:t>
      </w:r>
    </w:p>
    <w:p w14:paraId="1FA015F6" w14:textId="77777777" w:rsidR="006B11AF" w:rsidRDefault="006B11AF" w:rsidP="00FA33D3">
      <w:pPr>
        <w:rPr>
          <w:rFonts w:cstheme="minorHAnsi"/>
        </w:rPr>
      </w:pPr>
    </w:p>
    <w:p w14:paraId="05E8CC0C" w14:textId="7F3E99D2" w:rsidR="0080798E" w:rsidRPr="00DD50A6" w:rsidRDefault="00DD50A6" w:rsidP="00FA33D3">
      <w:pPr>
        <w:rPr>
          <w:rFonts w:cstheme="minorHAnsi"/>
          <w:b/>
          <w:bCs/>
          <w:u w:val="single"/>
        </w:rPr>
      </w:pPr>
      <w:r w:rsidRPr="00DD50A6">
        <w:rPr>
          <w:rFonts w:cstheme="minorHAnsi"/>
          <w:b/>
          <w:bCs/>
          <w:u w:val="single"/>
        </w:rPr>
        <w:t xml:space="preserve">Please note that selecting "NO" as a response may result in your </w:t>
      </w:r>
      <w:r w:rsidR="005D72C5">
        <w:rPr>
          <w:rFonts w:cstheme="minorHAnsi"/>
          <w:b/>
          <w:bCs/>
          <w:u w:val="single"/>
        </w:rPr>
        <w:t>application</w:t>
      </w:r>
      <w:r w:rsidRPr="00DD50A6">
        <w:rPr>
          <w:rFonts w:cstheme="minorHAnsi"/>
          <w:b/>
          <w:bCs/>
          <w:u w:val="single"/>
        </w:rPr>
        <w:t xml:space="preserve"> not being considered further</w:t>
      </w:r>
    </w:p>
    <w:p w14:paraId="4B1FDC2E" w14:textId="77777777" w:rsidR="0000768C" w:rsidRDefault="0000768C" w:rsidP="005A4031">
      <w:pPr>
        <w:rPr>
          <w:rFonts w:cstheme="minorHAnsi"/>
        </w:rPr>
      </w:pPr>
      <w:bookmarkStart w:id="7" w:name="_Hlk26520674"/>
    </w:p>
    <w:p w14:paraId="68B7C625" w14:textId="62851CF3" w:rsidR="00BA62EA" w:rsidRPr="006B11AF" w:rsidRDefault="006B11AF" w:rsidP="006B11AF">
      <w:pPr>
        <w:rPr>
          <w:rFonts w:cstheme="minorHAnsi"/>
        </w:rPr>
      </w:pPr>
      <w:r>
        <w:rPr>
          <w:rFonts w:cstheme="minorHAnsi"/>
        </w:rPr>
        <w:t>Q</w:t>
      </w:r>
      <w:r w:rsidR="006D4605">
        <w:rPr>
          <w:rFonts w:cstheme="minorHAnsi"/>
        </w:rPr>
        <w:t>6</w:t>
      </w:r>
      <w:r>
        <w:rPr>
          <w:rFonts w:cstheme="minorHAnsi"/>
        </w:rPr>
        <w:t xml:space="preserve">. </w:t>
      </w:r>
      <w:r w:rsidR="00BA62EA" w:rsidRPr="006B11AF">
        <w:rPr>
          <w:rFonts w:cstheme="minorHAnsi"/>
        </w:rPr>
        <w:t>Confirm that you have attached the Parent/Carer Handbook with sample invoice template</w:t>
      </w:r>
      <w:r w:rsidR="0000768C">
        <w:rPr>
          <w:rFonts w:cstheme="minorHAnsi"/>
        </w:rPr>
        <w:t>.</w:t>
      </w:r>
      <w:r w:rsidR="00486BAF">
        <w:rPr>
          <w:rFonts w:cstheme="minorHAnsi"/>
        </w:rPr>
        <w:t xml:space="preserve"> (Refer to Clause 13.3.4 – 13.3.5 of the Contract </w:t>
      </w:r>
      <w:r w:rsidR="00814238">
        <w:rPr>
          <w:rFonts w:cstheme="minorHAnsi"/>
        </w:rPr>
        <w:t xml:space="preserve">T&amp;Cs </w:t>
      </w:r>
      <w:r w:rsidR="00486BAF">
        <w:rPr>
          <w:rFonts w:cstheme="minorHAnsi"/>
        </w:rPr>
        <w:t>for invoicing requirements).</w:t>
      </w:r>
    </w:p>
    <w:p w14:paraId="4E9297B7" w14:textId="6C7693F6" w:rsidR="00BA62EA" w:rsidRDefault="00A12A33" w:rsidP="00F45D73">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sidRPr="00A12A33">
        <w:rPr>
          <w:rFonts w:cstheme="minorHAnsi"/>
        </w:rPr>
        <w:t xml:space="preserve">YES </w:t>
      </w:r>
      <w:r w:rsidRPr="00A12A33">
        <w:rPr>
          <w:rFonts w:ascii="Segoe UI Symbol" w:hAnsi="Segoe UI Symbol" w:cs="Segoe UI Symbol"/>
        </w:rPr>
        <w:t>☐</w:t>
      </w:r>
      <w:r w:rsidRPr="00A12A33">
        <w:rPr>
          <w:rFonts w:cstheme="minorHAnsi"/>
        </w:rPr>
        <w:t xml:space="preserve">     NO </w:t>
      </w:r>
      <w:r w:rsidRPr="00A12A33">
        <w:rPr>
          <w:rFonts w:ascii="Segoe UI Symbol" w:hAnsi="Segoe UI Symbol" w:cs="Segoe UI Symbol"/>
        </w:rPr>
        <w:t>☐</w:t>
      </w:r>
    </w:p>
    <w:bookmarkEnd w:id="7"/>
    <w:p w14:paraId="010B61AB" w14:textId="77777777" w:rsidR="00415A32" w:rsidRDefault="00415A32" w:rsidP="00275C10">
      <w:pPr>
        <w:rPr>
          <w:rFonts w:cstheme="minorHAnsi"/>
          <w:b/>
          <w:bCs/>
          <w:u w:val="single"/>
        </w:rPr>
      </w:pPr>
    </w:p>
    <w:p w14:paraId="338A4829" w14:textId="77777777" w:rsidR="00EA7A03" w:rsidRPr="00063537" w:rsidRDefault="00EA7A03" w:rsidP="00275C10">
      <w:pPr>
        <w:rPr>
          <w:rFonts w:cstheme="minorHAnsi"/>
        </w:rPr>
      </w:pPr>
    </w:p>
    <w:p w14:paraId="01C971ED" w14:textId="5265E7BD" w:rsidR="00275C10" w:rsidRPr="00950926" w:rsidRDefault="48CBA492" w:rsidP="4C473C06">
      <w:r w:rsidRPr="4C473C06">
        <w:t>Q</w:t>
      </w:r>
      <w:r w:rsidR="006D4605">
        <w:t>7</w:t>
      </w:r>
      <w:r w:rsidRPr="4C473C06">
        <w:t xml:space="preserve">. </w:t>
      </w:r>
      <w:r w:rsidR="7E60D333" w:rsidRPr="4C473C06">
        <w:t>The Council may request and/or carry-out the following checks – are these available/</w:t>
      </w:r>
      <w:r w:rsidRPr="4C473C06">
        <w:t xml:space="preserve"> </w:t>
      </w:r>
      <w:r w:rsidR="7E60D333" w:rsidRPr="4C473C06">
        <w:t>acceptable?</w:t>
      </w:r>
    </w:p>
    <w:p w14:paraId="2824403B" w14:textId="08B26F22" w:rsidR="00275C10" w:rsidRPr="00950926" w:rsidRDefault="00E710ED" w:rsidP="00275C10">
      <w:pPr>
        <w:pStyle w:val="ListParagraph"/>
        <w:numPr>
          <w:ilvl w:val="0"/>
          <w:numId w:val="10"/>
        </w:numPr>
        <w:rPr>
          <w:rFonts w:cstheme="minorHAnsi"/>
        </w:rPr>
      </w:pPr>
      <w:r>
        <w:rPr>
          <w:rFonts w:cstheme="minorHAnsi"/>
        </w:rPr>
        <w:t xml:space="preserve">Care </w:t>
      </w:r>
      <w:r w:rsidR="0017573D">
        <w:rPr>
          <w:rFonts w:cstheme="minorHAnsi"/>
        </w:rPr>
        <w:t xml:space="preserve">Inspectorate </w:t>
      </w:r>
      <w:r w:rsidR="00962800">
        <w:rPr>
          <w:rFonts w:cstheme="minorHAnsi"/>
        </w:rPr>
        <w:t>self-assessment form</w:t>
      </w:r>
      <w:r w:rsidR="00275C10" w:rsidRPr="00950926">
        <w:rPr>
          <w:rFonts w:cstheme="minorHAnsi"/>
        </w:rPr>
        <w:t xml:space="preserve">  </w:t>
      </w:r>
      <w:r w:rsidR="00275C10" w:rsidRPr="00950926">
        <w:rPr>
          <w:rFonts w:cstheme="minorHAnsi"/>
        </w:rPr>
        <w:tab/>
        <w:t xml:space="preserve">YES </w:t>
      </w:r>
      <w:r w:rsidR="00275C10" w:rsidRPr="00950926">
        <w:rPr>
          <w:rFonts w:ascii="Segoe UI Symbol" w:hAnsi="Segoe UI Symbol" w:cs="Segoe UI Symbol"/>
        </w:rPr>
        <w:t>☐</w:t>
      </w:r>
      <w:r w:rsidR="00275C10" w:rsidRPr="00950926">
        <w:rPr>
          <w:rFonts w:cstheme="minorHAnsi"/>
        </w:rPr>
        <w:t xml:space="preserve">     NO </w:t>
      </w:r>
      <w:r w:rsidR="00275C10" w:rsidRPr="00950926">
        <w:rPr>
          <w:rFonts w:ascii="Segoe UI Symbol" w:hAnsi="Segoe UI Symbol" w:cs="Segoe UI Symbol"/>
        </w:rPr>
        <w:t>☐</w:t>
      </w:r>
    </w:p>
    <w:p w14:paraId="11C0D495" w14:textId="77777777" w:rsidR="00275C10" w:rsidRPr="00950926" w:rsidRDefault="00275C10" w:rsidP="00275C10">
      <w:pPr>
        <w:pStyle w:val="ListParagraph"/>
        <w:numPr>
          <w:ilvl w:val="0"/>
          <w:numId w:val="10"/>
        </w:numPr>
        <w:rPr>
          <w:rFonts w:cstheme="minorHAnsi"/>
        </w:rPr>
      </w:pPr>
      <w:r w:rsidRPr="00950926">
        <w:rPr>
          <w:rFonts w:cstheme="minorHAnsi"/>
        </w:rPr>
        <w:t xml:space="preserve">Access to a copy of annual accounts </w:t>
      </w:r>
      <w:r w:rsidRPr="00950926">
        <w:rPr>
          <w:rFonts w:cstheme="minorHAnsi"/>
        </w:rPr>
        <w:tab/>
      </w:r>
      <w:r w:rsidRPr="00950926">
        <w:rPr>
          <w:rFonts w:cstheme="minorHAnsi"/>
        </w:rPr>
        <w:tab/>
        <w:t xml:space="preserve">YES </w:t>
      </w:r>
      <w:r w:rsidRPr="00950926">
        <w:rPr>
          <w:rFonts w:ascii="Segoe UI Symbol" w:hAnsi="Segoe UI Symbol" w:cs="Segoe UI Symbol"/>
        </w:rPr>
        <w:t>☐</w:t>
      </w:r>
      <w:r w:rsidRPr="00950926">
        <w:rPr>
          <w:rFonts w:cstheme="minorHAnsi"/>
        </w:rPr>
        <w:t xml:space="preserve">     NO </w:t>
      </w:r>
      <w:r w:rsidRPr="00950926">
        <w:rPr>
          <w:rFonts w:ascii="Segoe UI Symbol" w:hAnsi="Segoe UI Symbol" w:cs="Segoe UI Symbol"/>
        </w:rPr>
        <w:t>☐</w:t>
      </w:r>
    </w:p>
    <w:p w14:paraId="2DA804A3" w14:textId="4333A991" w:rsidR="00275C10" w:rsidRPr="00950926" w:rsidRDefault="00C258D6" w:rsidP="00275C10">
      <w:pPr>
        <w:pStyle w:val="ListParagraph"/>
        <w:numPr>
          <w:ilvl w:val="0"/>
          <w:numId w:val="10"/>
        </w:numPr>
        <w:rPr>
          <w:rFonts w:cstheme="minorHAnsi"/>
        </w:rPr>
      </w:pPr>
      <w:r>
        <w:rPr>
          <w:rFonts w:cstheme="minorHAnsi"/>
        </w:rPr>
        <w:t>HMRC</w:t>
      </w:r>
      <w:r w:rsidR="0097247D">
        <w:rPr>
          <w:rFonts w:cstheme="minorHAnsi"/>
        </w:rPr>
        <w:t xml:space="preserve"> self-employment confirmation </w:t>
      </w:r>
      <w:r w:rsidR="00275C10" w:rsidRPr="00950926">
        <w:rPr>
          <w:rFonts w:cstheme="minorHAnsi"/>
        </w:rPr>
        <w:t xml:space="preserve"> </w:t>
      </w:r>
      <w:r w:rsidR="00275C10" w:rsidRPr="00950926">
        <w:rPr>
          <w:rFonts w:cstheme="minorHAnsi"/>
        </w:rPr>
        <w:tab/>
      </w:r>
      <w:r w:rsidR="00275C10" w:rsidRPr="00950926">
        <w:rPr>
          <w:rFonts w:cstheme="minorHAnsi"/>
        </w:rPr>
        <w:tab/>
        <w:t xml:space="preserve">YES </w:t>
      </w:r>
      <w:r w:rsidR="00275C10" w:rsidRPr="00950926">
        <w:rPr>
          <w:rFonts w:ascii="Segoe UI Symbol" w:hAnsi="Segoe UI Symbol" w:cs="Segoe UI Symbol"/>
        </w:rPr>
        <w:t>☐</w:t>
      </w:r>
      <w:r w:rsidR="00275C10" w:rsidRPr="00950926">
        <w:rPr>
          <w:rFonts w:cstheme="minorHAnsi"/>
        </w:rPr>
        <w:t xml:space="preserve">     NO </w:t>
      </w:r>
      <w:r w:rsidR="00275C10" w:rsidRPr="00950926">
        <w:rPr>
          <w:rFonts w:ascii="Segoe UI Symbol" w:hAnsi="Segoe UI Symbol" w:cs="Segoe UI Symbol"/>
        </w:rPr>
        <w:t>☐</w:t>
      </w:r>
    </w:p>
    <w:p w14:paraId="21C6B703" w14:textId="77777777" w:rsidR="00275C10" w:rsidRPr="00950926" w:rsidRDefault="00275C10" w:rsidP="00275C10">
      <w:pPr>
        <w:pStyle w:val="ListParagraph"/>
        <w:numPr>
          <w:ilvl w:val="0"/>
          <w:numId w:val="10"/>
        </w:numPr>
        <w:rPr>
          <w:rFonts w:cstheme="minorHAnsi"/>
        </w:rPr>
      </w:pPr>
      <w:r w:rsidRPr="00950926">
        <w:rPr>
          <w:rFonts w:cstheme="minorHAnsi"/>
        </w:rPr>
        <w:t>Business Continuity Plan</w:t>
      </w:r>
      <w:r w:rsidRPr="00950926">
        <w:rPr>
          <w:rFonts w:cstheme="minorHAnsi"/>
        </w:rPr>
        <w:tab/>
      </w:r>
      <w:r w:rsidRPr="00950926">
        <w:rPr>
          <w:rFonts w:cstheme="minorHAnsi"/>
        </w:rPr>
        <w:tab/>
      </w:r>
      <w:r w:rsidRPr="00950926">
        <w:rPr>
          <w:rFonts w:cstheme="minorHAnsi"/>
        </w:rPr>
        <w:tab/>
        <w:t xml:space="preserve">YES </w:t>
      </w:r>
      <w:r w:rsidRPr="00950926">
        <w:rPr>
          <w:rFonts w:ascii="Segoe UI Symbol" w:hAnsi="Segoe UI Symbol" w:cs="Segoe UI Symbol"/>
        </w:rPr>
        <w:t>☐</w:t>
      </w:r>
      <w:r w:rsidRPr="00950926">
        <w:rPr>
          <w:rFonts w:cstheme="minorHAnsi"/>
        </w:rPr>
        <w:t xml:space="preserve">     NO </w:t>
      </w:r>
      <w:r w:rsidRPr="00950926">
        <w:rPr>
          <w:rFonts w:ascii="Segoe UI Symbol" w:hAnsi="Segoe UI Symbol" w:cs="Segoe UI Symbol"/>
        </w:rPr>
        <w:t>☐</w:t>
      </w:r>
    </w:p>
    <w:p w14:paraId="5F67A0BD" w14:textId="77777777" w:rsidR="00275C10" w:rsidRPr="00950926" w:rsidRDefault="00275C10" w:rsidP="00275C10">
      <w:pPr>
        <w:pStyle w:val="ListParagraph"/>
        <w:numPr>
          <w:ilvl w:val="0"/>
          <w:numId w:val="10"/>
        </w:numPr>
        <w:rPr>
          <w:rFonts w:cstheme="minorHAnsi"/>
        </w:rPr>
      </w:pPr>
      <w:r w:rsidRPr="00950926">
        <w:rPr>
          <w:rFonts w:cstheme="minorHAnsi"/>
        </w:rPr>
        <w:t>Fire Audit/Action Plan</w:t>
      </w:r>
      <w:r w:rsidRPr="00950926">
        <w:rPr>
          <w:rFonts w:cstheme="minorHAnsi"/>
        </w:rPr>
        <w:tab/>
      </w:r>
      <w:r w:rsidRPr="00950926">
        <w:rPr>
          <w:rFonts w:cstheme="minorHAnsi"/>
        </w:rPr>
        <w:tab/>
      </w:r>
      <w:r w:rsidRPr="00950926">
        <w:rPr>
          <w:rFonts w:cstheme="minorHAnsi"/>
        </w:rPr>
        <w:tab/>
      </w:r>
      <w:r w:rsidRPr="00950926">
        <w:rPr>
          <w:rFonts w:cstheme="minorHAnsi"/>
        </w:rPr>
        <w:tab/>
        <w:t xml:space="preserve">YES </w:t>
      </w:r>
      <w:r w:rsidRPr="00950926">
        <w:rPr>
          <w:rFonts w:ascii="Segoe UI Symbol" w:hAnsi="Segoe UI Symbol" w:cs="Segoe UI Symbol"/>
        </w:rPr>
        <w:t>☐</w:t>
      </w:r>
      <w:r w:rsidRPr="00950926">
        <w:rPr>
          <w:rFonts w:cstheme="minorHAnsi"/>
        </w:rPr>
        <w:t xml:space="preserve">     NO </w:t>
      </w:r>
      <w:r w:rsidRPr="00950926">
        <w:rPr>
          <w:rFonts w:ascii="Segoe UI Symbol" w:hAnsi="Segoe UI Symbol" w:cs="Segoe UI Symbol"/>
        </w:rPr>
        <w:t>☐</w:t>
      </w:r>
    </w:p>
    <w:p w14:paraId="258E6AC6" w14:textId="7BB570BE" w:rsidR="00275C10" w:rsidRDefault="00275C10" w:rsidP="00275C10">
      <w:pPr>
        <w:pStyle w:val="ListParagraph"/>
        <w:numPr>
          <w:ilvl w:val="0"/>
          <w:numId w:val="10"/>
        </w:numPr>
        <w:rPr>
          <w:rFonts w:cstheme="minorHAnsi"/>
        </w:rPr>
      </w:pPr>
      <w:r w:rsidRPr="00950926">
        <w:rPr>
          <w:rFonts w:cstheme="minorHAnsi"/>
        </w:rPr>
        <w:t>Training Plan</w:t>
      </w:r>
      <w:r w:rsidRPr="00950926">
        <w:rPr>
          <w:rFonts w:cstheme="minorHAnsi"/>
        </w:rPr>
        <w:tab/>
      </w:r>
      <w:r w:rsidRPr="00950926">
        <w:rPr>
          <w:rFonts w:cstheme="minorHAnsi"/>
        </w:rPr>
        <w:tab/>
      </w:r>
      <w:r w:rsidRPr="00950926">
        <w:rPr>
          <w:rFonts w:cstheme="minorHAnsi"/>
        </w:rPr>
        <w:tab/>
      </w:r>
      <w:r w:rsidRPr="00950926">
        <w:rPr>
          <w:rFonts w:cstheme="minorHAnsi"/>
        </w:rPr>
        <w:tab/>
      </w:r>
      <w:r w:rsidR="00481EEC">
        <w:rPr>
          <w:rFonts w:cstheme="minorHAnsi"/>
        </w:rPr>
        <w:tab/>
      </w:r>
      <w:r w:rsidRPr="00950926">
        <w:rPr>
          <w:rFonts w:cstheme="minorHAnsi"/>
        </w:rPr>
        <w:t xml:space="preserve">YES </w:t>
      </w:r>
      <w:r w:rsidRPr="00950926">
        <w:rPr>
          <w:rFonts w:ascii="Segoe UI Symbol" w:hAnsi="Segoe UI Symbol" w:cs="Segoe UI Symbol"/>
        </w:rPr>
        <w:t>☐</w:t>
      </w:r>
      <w:r w:rsidRPr="00950926">
        <w:rPr>
          <w:rFonts w:cstheme="minorHAnsi"/>
        </w:rPr>
        <w:t xml:space="preserve">     NO </w:t>
      </w:r>
      <w:r w:rsidRPr="00950926">
        <w:rPr>
          <w:rFonts w:ascii="Segoe UI Symbol" w:hAnsi="Segoe UI Symbol" w:cs="Segoe UI Symbol"/>
        </w:rPr>
        <w:t>☐</w:t>
      </w:r>
    </w:p>
    <w:p w14:paraId="52A9EC1D" w14:textId="77777777" w:rsidR="00EA7A03" w:rsidRDefault="00EA7A03" w:rsidP="00275C10">
      <w:pPr>
        <w:rPr>
          <w:rFonts w:cstheme="minorHAnsi"/>
        </w:rPr>
      </w:pPr>
    </w:p>
    <w:p w14:paraId="42D23E04" w14:textId="1E76E7DE" w:rsidR="00A94479" w:rsidRDefault="008C4052" w:rsidP="00275C10">
      <w:pPr>
        <w:rPr>
          <w:rFonts w:cstheme="minorHAnsi"/>
          <w:b/>
          <w:bCs/>
          <w:u w:val="single"/>
        </w:rPr>
      </w:pPr>
      <w:r w:rsidRPr="008C4052">
        <w:rPr>
          <w:rFonts w:cstheme="minorHAnsi"/>
          <w:b/>
          <w:bCs/>
          <w:u w:val="single"/>
        </w:rPr>
        <w:t xml:space="preserve">Please note that selecting "NO" as a response may result in your </w:t>
      </w:r>
      <w:r w:rsidR="005D72C5">
        <w:rPr>
          <w:rFonts w:cstheme="minorHAnsi"/>
          <w:b/>
          <w:bCs/>
          <w:u w:val="single"/>
        </w:rPr>
        <w:t>application</w:t>
      </w:r>
      <w:r w:rsidRPr="008C4052">
        <w:rPr>
          <w:rFonts w:cstheme="minorHAnsi"/>
          <w:b/>
          <w:bCs/>
          <w:u w:val="single"/>
        </w:rPr>
        <w:t xml:space="preserve"> not being considered further </w:t>
      </w:r>
    </w:p>
    <w:p w14:paraId="5C9627B1" w14:textId="77777777" w:rsidR="00EA7A03" w:rsidRDefault="00EA7A03" w:rsidP="00EA7A03">
      <w:pPr>
        <w:rPr>
          <w:rFonts w:cstheme="minorHAnsi"/>
        </w:rPr>
      </w:pPr>
    </w:p>
    <w:p w14:paraId="5ED6A2B7" w14:textId="5E41031E" w:rsidR="00A12A33" w:rsidRPr="00EA7A03" w:rsidRDefault="48CBA492" w:rsidP="4C473C06">
      <w:r w:rsidRPr="4C473C06">
        <w:t>Q</w:t>
      </w:r>
      <w:r w:rsidR="006D4605">
        <w:t>8</w:t>
      </w:r>
      <w:r w:rsidRPr="4C473C06">
        <w:t xml:space="preserve">. </w:t>
      </w:r>
      <w:r w:rsidR="1A6FEBA1" w:rsidRPr="4C473C06">
        <w:t xml:space="preserve">Confirm that you have attached </w:t>
      </w:r>
      <w:r w:rsidRPr="4C473C06">
        <w:t>your</w:t>
      </w:r>
      <w:r w:rsidR="1A6FEBA1" w:rsidRPr="4C473C06">
        <w:t xml:space="preserve"> Parent/Carer Handbook with sample invoice template</w:t>
      </w:r>
      <w:r w:rsidR="284BA118" w:rsidRPr="4C473C06">
        <w:t>. (Refer to Clause 13.3.4 – 13.3.5 of the Contract</w:t>
      </w:r>
      <w:r w:rsidR="125F293C" w:rsidRPr="4C473C06">
        <w:t xml:space="preserve"> T&amp;Cs</w:t>
      </w:r>
      <w:r w:rsidR="284BA118" w:rsidRPr="4C473C06">
        <w:t xml:space="preserve"> for invoicing requirements).</w:t>
      </w:r>
    </w:p>
    <w:p w14:paraId="6B2D25F0" w14:textId="77777777" w:rsidR="00A12A33" w:rsidRDefault="00A12A33" w:rsidP="00A12A33">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sidRPr="00A12A33">
        <w:rPr>
          <w:rFonts w:cstheme="minorHAnsi"/>
        </w:rPr>
        <w:t xml:space="preserve">YES </w:t>
      </w:r>
      <w:r w:rsidRPr="00A12A33">
        <w:rPr>
          <w:rFonts w:ascii="Segoe UI Symbol" w:hAnsi="Segoe UI Symbol" w:cs="Segoe UI Symbol"/>
        </w:rPr>
        <w:t>☐</w:t>
      </w:r>
      <w:r w:rsidRPr="00A12A33">
        <w:rPr>
          <w:rFonts w:cstheme="minorHAnsi"/>
        </w:rPr>
        <w:t xml:space="preserve">     NO </w:t>
      </w:r>
      <w:r w:rsidRPr="00A12A33">
        <w:rPr>
          <w:rFonts w:ascii="Segoe UI Symbol" w:hAnsi="Segoe UI Symbol" w:cs="Segoe UI Symbol"/>
        </w:rPr>
        <w:t>☐</w:t>
      </w:r>
    </w:p>
    <w:p w14:paraId="4338C9AE" w14:textId="0DA0A292" w:rsidR="00723648" w:rsidRDefault="00723648" w:rsidP="00723648">
      <w:pPr>
        <w:rPr>
          <w:rFonts w:cstheme="minorHAnsi"/>
        </w:rPr>
      </w:pPr>
    </w:p>
    <w:p w14:paraId="3F9E43EE" w14:textId="77777777" w:rsidR="00DE5267" w:rsidRDefault="00DE5267">
      <w:pPr>
        <w:rPr>
          <w:rFonts w:cstheme="minorHAnsi"/>
          <w:u w:val="single"/>
        </w:rPr>
      </w:pPr>
      <w:r>
        <w:rPr>
          <w:rFonts w:cstheme="minorHAnsi"/>
          <w:u w:val="single"/>
        </w:rPr>
        <w:br w:type="page"/>
      </w:r>
    </w:p>
    <w:p w14:paraId="6BAFDAC3" w14:textId="668962C0" w:rsidR="00723648" w:rsidRPr="00723648" w:rsidRDefault="00723648" w:rsidP="00662868">
      <w:pPr>
        <w:rPr>
          <w:rFonts w:cstheme="minorHAnsi"/>
          <w:u w:val="single"/>
        </w:rPr>
      </w:pPr>
      <w:r w:rsidRPr="00723648">
        <w:rPr>
          <w:rFonts w:cstheme="minorHAnsi"/>
          <w:u w:val="single"/>
        </w:rPr>
        <w:lastRenderedPageBreak/>
        <w:t xml:space="preserve">Terms &amp; Conditions of Contract </w:t>
      </w:r>
    </w:p>
    <w:p w14:paraId="4ADD2B01" w14:textId="5D05C935" w:rsidR="00F1095C" w:rsidRDefault="00334C0E" w:rsidP="00E568D5">
      <w:pPr>
        <w:jc w:val="both"/>
        <w:rPr>
          <w:rFonts w:cstheme="minorHAnsi"/>
        </w:rPr>
      </w:pPr>
      <w:r>
        <w:rPr>
          <w:rFonts w:cstheme="minorHAnsi"/>
        </w:rPr>
        <w:t>As noted in Section F (page</w:t>
      </w:r>
      <w:r w:rsidR="00A22AB8">
        <w:rPr>
          <w:rFonts w:cstheme="minorHAnsi"/>
        </w:rPr>
        <w:t xml:space="preserve"> </w:t>
      </w:r>
      <w:r w:rsidR="00814238">
        <w:rPr>
          <w:rFonts w:cstheme="minorHAnsi"/>
        </w:rPr>
        <w:t>9</w:t>
      </w:r>
      <w:r w:rsidR="00A22AB8">
        <w:rPr>
          <w:rFonts w:cstheme="minorHAnsi"/>
        </w:rPr>
        <w:t xml:space="preserve">), the Applicant </w:t>
      </w:r>
      <w:r w:rsidR="00C266A2">
        <w:rPr>
          <w:rFonts w:cstheme="minorHAnsi"/>
        </w:rPr>
        <w:t xml:space="preserve">must review and consider the </w:t>
      </w:r>
      <w:r w:rsidR="0087670A">
        <w:rPr>
          <w:rFonts w:cstheme="minorHAnsi"/>
        </w:rPr>
        <w:t>Terms</w:t>
      </w:r>
      <w:r w:rsidR="00C266A2">
        <w:rPr>
          <w:rFonts w:cstheme="minorHAnsi"/>
        </w:rPr>
        <w:t xml:space="preserve"> &amp; Conditions of Contract a</w:t>
      </w:r>
      <w:r w:rsidR="0087670A">
        <w:rPr>
          <w:rFonts w:cstheme="minorHAnsi"/>
        </w:rPr>
        <w:t xml:space="preserve">nd all the associated Schedules. </w:t>
      </w:r>
      <w:r w:rsidR="00F15FA5">
        <w:rPr>
          <w:rFonts w:cstheme="minorHAnsi"/>
        </w:rPr>
        <w:t xml:space="preserve">It is </w:t>
      </w:r>
      <w:r w:rsidR="008411AD">
        <w:rPr>
          <w:rFonts w:cstheme="minorHAnsi"/>
        </w:rPr>
        <w:t>important that the Applicant fully understands the</w:t>
      </w:r>
      <w:r w:rsidR="00F73BF8">
        <w:rPr>
          <w:rFonts w:cstheme="minorHAnsi"/>
        </w:rPr>
        <w:t xml:space="preserve"> Contract</w:t>
      </w:r>
      <w:r w:rsidR="00E568D5">
        <w:rPr>
          <w:rFonts w:cstheme="minorHAnsi"/>
        </w:rPr>
        <w:t xml:space="preserve">. </w:t>
      </w:r>
      <w:r w:rsidR="00DB4234">
        <w:rPr>
          <w:rFonts w:cstheme="minorHAnsi"/>
        </w:rPr>
        <w:t>Any questions</w:t>
      </w:r>
      <w:r w:rsidR="00ED21AE">
        <w:rPr>
          <w:rFonts w:cstheme="minorHAnsi"/>
        </w:rPr>
        <w:t xml:space="preserve">/comments must be sent to the Council </w:t>
      </w:r>
      <w:r w:rsidR="00D33C60">
        <w:rPr>
          <w:rFonts w:cstheme="minorHAnsi"/>
        </w:rPr>
        <w:t>for consideration a</w:t>
      </w:r>
      <w:r w:rsidR="00362A67">
        <w:rPr>
          <w:rFonts w:cstheme="minorHAnsi"/>
        </w:rPr>
        <w:t>t</w:t>
      </w:r>
      <w:r w:rsidR="00D33C60">
        <w:rPr>
          <w:rFonts w:cstheme="minorHAnsi"/>
        </w:rPr>
        <w:t xml:space="preserve"> the earliest opportunity</w:t>
      </w:r>
      <w:r w:rsidR="00723648">
        <w:rPr>
          <w:rFonts w:cstheme="minorHAnsi"/>
        </w:rPr>
        <w:t xml:space="preserve">. </w:t>
      </w:r>
    </w:p>
    <w:p w14:paraId="62ED16C6" w14:textId="77777777" w:rsidR="00AD2EE0" w:rsidRDefault="00AD2EE0" w:rsidP="00E568D5">
      <w:pPr>
        <w:jc w:val="both"/>
        <w:rPr>
          <w:rFonts w:cstheme="minorHAnsi"/>
        </w:rPr>
      </w:pPr>
    </w:p>
    <w:p w14:paraId="5F7E7A82" w14:textId="7934E6FE" w:rsidR="00341A95" w:rsidRPr="0017242F" w:rsidRDefault="00341A95" w:rsidP="00341A95">
      <w:pPr>
        <w:rPr>
          <w:rFonts w:cstheme="minorHAnsi"/>
          <w:b/>
        </w:rPr>
      </w:pPr>
      <w:r>
        <w:rPr>
          <w:rFonts w:cstheme="minorHAnsi"/>
          <w:b/>
        </w:rPr>
        <w:t>Signing - Representative of the Applicant</w:t>
      </w:r>
    </w:p>
    <w:p w14:paraId="122EAAD1" w14:textId="77777777" w:rsidR="00341A95" w:rsidRDefault="00341A95" w:rsidP="00341A95">
      <w:pPr>
        <w:pStyle w:val="Normal1"/>
        <w:spacing w:after="150"/>
        <w:jc w:val="both"/>
        <w:rPr>
          <w:rFonts w:asciiTheme="minorHAnsi" w:hAnsiTheme="minorHAnsi" w:cstheme="minorHAnsi"/>
          <w:sz w:val="22"/>
          <w:szCs w:val="22"/>
        </w:rPr>
      </w:pPr>
      <w:r w:rsidRPr="006459DD">
        <w:rPr>
          <w:rFonts w:asciiTheme="minorHAnsi" w:hAnsiTheme="minorHAnsi" w:cstheme="minorHAnsi"/>
          <w:sz w:val="22"/>
          <w:szCs w:val="22"/>
        </w:rPr>
        <w:t xml:space="preserve">The </w:t>
      </w:r>
      <w:r>
        <w:rPr>
          <w:rFonts w:asciiTheme="minorHAnsi" w:hAnsiTheme="minorHAnsi" w:cstheme="minorHAnsi"/>
          <w:sz w:val="22"/>
          <w:szCs w:val="22"/>
        </w:rPr>
        <w:t>undersigned</w:t>
      </w:r>
      <w:r w:rsidRPr="006459DD">
        <w:rPr>
          <w:rFonts w:asciiTheme="minorHAnsi" w:hAnsiTheme="minorHAnsi" w:cstheme="minorHAnsi"/>
          <w:sz w:val="22"/>
          <w:szCs w:val="22"/>
        </w:rPr>
        <w:t xml:space="preserve"> formally declare that the information stated </w:t>
      </w:r>
      <w:r>
        <w:rPr>
          <w:rFonts w:asciiTheme="minorHAnsi" w:hAnsiTheme="minorHAnsi" w:cstheme="minorHAnsi"/>
          <w:sz w:val="22"/>
          <w:szCs w:val="22"/>
        </w:rPr>
        <w:t>above</w:t>
      </w:r>
      <w:r w:rsidRPr="006459DD">
        <w:rPr>
          <w:rFonts w:asciiTheme="minorHAnsi" w:hAnsiTheme="minorHAnsi" w:cstheme="minorHAnsi"/>
          <w:sz w:val="22"/>
          <w:szCs w:val="22"/>
        </w:rPr>
        <w:t xml:space="preserve"> is accurate and correct and that it has been submitted in full awareness of the consequences of serious misrepresentation. </w:t>
      </w:r>
      <w:r w:rsidRPr="006459DD">
        <w:rPr>
          <w:rFonts w:asciiTheme="minorHAnsi" w:hAnsiTheme="minorHAnsi" w:cstheme="minorHAnsi"/>
          <w:b/>
          <w:bCs/>
          <w:vanish/>
          <w:sz w:val="22"/>
          <w:szCs w:val="22"/>
          <w:u w:val="single"/>
          <w:lang w:val="en" w:eastAsia="en-GB"/>
        </w:rPr>
        <w:t>Bidder Responsibility</w:t>
      </w:r>
    </w:p>
    <w:p w14:paraId="235BC262" w14:textId="6373FC52" w:rsidR="00341A95" w:rsidRPr="00C40F91" w:rsidRDefault="00341A95" w:rsidP="00341A95">
      <w:pPr>
        <w:jc w:val="both"/>
        <w:rPr>
          <w:iCs/>
        </w:rPr>
      </w:pPr>
      <w:r w:rsidRPr="00C40F91">
        <w:rPr>
          <w:iCs/>
        </w:rPr>
        <w:t>The undersigned formally declare</w:t>
      </w:r>
      <w:r w:rsidR="008E524C">
        <w:rPr>
          <w:iCs/>
        </w:rPr>
        <w:t>s</w:t>
      </w:r>
      <w:r w:rsidRPr="00C40F91">
        <w:rPr>
          <w:iCs/>
        </w:rPr>
        <w:t xml:space="preserve"> to be able, upon request and without delay, to provide the certificates and other forms of documentary evidence referred to, except where the </w:t>
      </w:r>
      <w:r>
        <w:rPr>
          <w:iCs/>
        </w:rPr>
        <w:t>Council</w:t>
      </w:r>
      <w:r w:rsidRPr="00C40F91">
        <w:rPr>
          <w:iCs/>
        </w:rPr>
        <w:t xml:space="preserve"> has the possibility of obtaining the supporting documentation concerned directly by accessing a national database. </w:t>
      </w:r>
    </w:p>
    <w:p w14:paraId="123CF4C2" w14:textId="73A3C92D" w:rsidR="00341A95" w:rsidRPr="00C40F91" w:rsidRDefault="00341A95" w:rsidP="00341A95">
      <w:pPr>
        <w:jc w:val="both"/>
        <w:rPr>
          <w:iCs/>
        </w:rPr>
      </w:pPr>
      <w:r w:rsidRPr="00C40F91">
        <w:rPr>
          <w:iCs/>
        </w:rPr>
        <w:t>The undersigned formally consent</w:t>
      </w:r>
      <w:r w:rsidR="008E524C">
        <w:rPr>
          <w:iCs/>
        </w:rPr>
        <w:t>s</w:t>
      </w:r>
      <w:r w:rsidRPr="00C40F91">
        <w:rPr>
          <w:iCs/>
        </w:rPr>
        <w:t xml:space="preserve"> to the Council gaining access to documents supporting the information, which has been provided in this Application.</w:t>
      </w:r>
    </w:p>
    <w:tbl>
      <w:tblPr>
        <w:tblStyle w:val="TableGrid"/>
        <w:tblW w:w="0" w:type="auto"/>
        <w:tblLook w:val="04A0" w:firstRow="1" w:lastRow="0" w:firstColumn="1" w:lastColumn="0" w:noHBand="0" w:noVBand="1"/>
      </w:tblPr>
      <w:tblGrid>
        <w:gridCol w:w="1555"/>
        <w:gridCol w:w="7461"/>
      </w:tblGrid>
      <w:tr w:rsidR="00341A95" w14:paraId="2068EFE1" w14:textId="77777777">
        <w:trPr>
          <w:trHeight w:val="337"/>
        </w:trPr>
        <w:tc>
          <w:tcPr>
            <w:tcW w:w="1555" w:type="dxa"/>
          </w:tcPr>
          <w:p w14:paraId="47867112" w14:textId="77777777" w:rsidR="00341A95" w:rsidRDefault="00341A95">
            <w:pPr>
              <w:rPr>
                <w:rFonts w:asciiTheme="minorHAnsi" w:hAnsiTheme="minorHAnsi" w:cstheme="minorHAnsi"/>
                <w:sz w:val="22"/>
                <w:szCs w:val="22"/>
              </w:rPr>
            </w:pPr>
          </w:p>
          <w:p w14:paraId="0BAC9B08" w14:textId="77777777" w:rsidR="00341A95" w:rsidRPr="00EF7AB2" w:rsidRDefault="00341A95">
            <w:pPr>
              <w:rPr>
                <w:rFonts w:asciiTheme="minorHAnsi" w:hAnsiTheme="minorHAnsi" w:cstheme="minorHAnsi"/>
                <w:sz w:val="22"/>
                <w:szCs w:val="22"/>
              </w:rPr>
            </w:pPr>
            <w:r w:rsidRPr="00EF7AB2">
              <w:rPr>
                <w:rFonts w:asciiTheme="minorHAnsi" w:hAnsiTheme="minorHAnsi" w:cstheme="minorHAnsi"/>
                <w:sz w:val="22"/>
                <w:szCs w:val="22"/>
              </w:rPr>
              <w:t>Signature:</w:t>
            </w:r>
          </w:p>
        </w:tc>
        <w:tc>
          <w:tcPr>
            <w:tcW w:w="7461" w:type="dxa"/>
          </w:tcPr>
          <w:p w14:paraId="77C42D10" w14:textId="77777777" w:rsidR="00341A95" w:rsidRDefault="00341A95">
            <w:pPr>
              <w:rPr>
                <w:rFonts w:asciiTheme="minorHAnsi" w:hAnsiTheme="minorHAnsi" w:cstheme="minorHAnsi"/>
                <w:sz w:val="22"/>
                <w:szCs w:val="22"/>
              </w:rPr>
            </w:pPr>
          </w:p>
          <w:p w14:paraId="3C01B0A1" w14:textId="77777777" w:rsidR="00341A95" w:rsidRDefault="00341A95">
            <w:pPr>
              <w:rPr>
                <w:rFonts w:asciiTheme="minorHAnsi" w:hAnsiTheme="minorHAnsi" w:cstheme="minorHAnsi"/>
                <w:sz w:val="22"/>
                <w:szCs w:val="22"/>
              </w:rPr>
            </w:pPr>
          </w:p>
          <w:p w14:paraId="27E1E708" w14:textId="77777777" w:rsidR="00341A95" w:rsidRPr="00EF7AB2" w:rsidRDefault="00341A95">
            <w:pPr>
              <w:rPr>
                <w:rFonts w:asciiTheme="minorHAnsi" w:hAnsiTheme="minorHAnsi" w:cstheme="minorHAnsi"/>
                <w:sz w:val="22"/>
                <w:szCs w:val="22"/>
              </w:rPr>
            </w:pPr>
          </w:p>
        </w:tc>
      </w:tr>
      <w:tr w:rsidR="00341A95" w14:paraId="591C14E3" w14:textId="77777777">
        <w:tc>
          <w:tcPr>
            <w:tcW w:w="1555" w:type="dxa"/>
          </w:tcPr>
          <w:p w14:paraId="74C759A3" w14:textId="77777777" w:rsidR="00341A95" w:rsidRPr="00EF7AB2" w:rsidRDefault="00341A95">
            <w:pPr>
              <w:rPr>
                <w:rFonts w:asciiTheme="minorHAnsi" w:hAnsiTheme="minorHAnsi" w:cstheme="minorHAnsi"/>
                <w:sz w:val="22"/>
                <w:szCs w:val="22"/>
              </w:rPr>
            </w:pPr>
            <w:r w:rsidRPr="00EF7AB2">
              <w:rPr>
                <w:rFonts w:asciiTheme="minorHAnsi" w:hAnsiTheme="minorHAnsi" w:cstheme="minorHAnsi"/>
                <w:sz w:val="22"/>
                <w:szCs w:val="22"/>
              </w:rPr>
              <w:t>Name:</w:t>
            </w:r>
          </w:p>
        </w:tc>
        <w:tc>
          <w:tcPr>
            <w:tcW w:w="7461" w:type="dxa"/>
          </w:tcPr>
          <w:p w14:paraId="1EC6A652" w14:textId="77777777" w:rsidR="00341A95" w:rsidRDefault="00341A95">
            <w:pPr>
              <w:rPr>
                <w:rFonts w:asciiTheme="minorHAnsi" w:hAnsiTheme="minorHAnsi" w:cstheme="minorHAnsi"/>
                <w:sz w:val="22"/>
                <w:szCs w:val="22"/>
              </w:rPr>
            </w:pPr>
          </w:p>
          <w:p w14:paraId="45E7650A" w14:textId="77777777" w:rsidR="00341A95" w:rsidRPr="00EF7AB2" w:rsidRDefault="00341A95">
            <w:pPr>
              <w:rPr>
                <w:rFonts w:asciiTheme="minorHAnsi" w:hAnsiTheme="minorHAnsi" w:cstheme="minorHAnsi"/>
                <w:sz w:val="22"/>
                <w:szCs w:val="22"/>
              </w:rPr>
            </w:pPr>
          </w:p>
        </w:tc>
      </w:tr>
      <w:tr w:rsidR="00341A95" w14:paraId="25647AC6" w14:textId="77777777">
        <w:tc>
          <w:tcPr>
            <w:tcW w:w="1555" w:type="dxa"/>
          </w:tcPr>
          <w:p w14:paraId="255A23A8" w14:textId="77777777" w:rsidR="00341A95" w:rsidRPr="00EF7AB2" w:rsidRDefault="00341A95">
            <w:pPr>
              <w:rPr>
                <w:rFonts w:asciiTheme="minorHAnsi" w:hAnsiTheme="minorHAnsi" w:cstheme="minorHAnsi"/>
                <w:sz w:val="22"/>
                <w:szCs w:val="22"/>
              </w:rPr>
            </w:pPr>
            <w:r w:rsidRPr="00EF7AB2">
              <w:rPr>
                <w:rFonts w:asciiTheme="minorHAnsi" w:hAnsiTheme="minorHAnsi" w:cstheme="minorHAnsi"/>
                <w:sz w:val="22"/>
                <w:szCs w:val="22"/>
              </w:rPr>
              <w:t>Position:</w:t>
            </w:r>
          </w:p>
        </w:tc>
        <w:tc>
          <w:tcPr>
            <w:tcW w:w="7461" w:type="dxa"/>
          </w:tcPr>
          <w:p w14:paraId="0E1699AF" w14:textId="77777777" w:rsidR="00341A95" w:rsidRDefault="00341A95">
            <w:pPr>
              <w:rPr>
                <w:rFonts w:asciiTheme="minorHAnsi" w:hAnsiTheme="minorHAnsi" w:cstheme="minorHAnsi"/>
                <w:sz w:val="22"/>
                <w:szCs w:val="22"/>
              </w:rPr>
            </w:pPr>
          </w:p>
          <w:p w14:paraId="14128427" w14:textId="77777777" w:rsidR="00341A95" w:rsidRPr="00EF7AB2" w:rsidRDefault="00341A95">
            <w:pPr>
              <w:rPr>
                <w:rFonts w:asciiTheme="minorHAnsi" w:hAnsiTheme="minorHAnsi" w:cstheme="minorHAnsi"/>
                <w:sz w:val="22"/>
                <w:szCs w:val="22"/>
              </w:rPr>
            </w:pPr>
          </w:p>
        </w:tc>
      </w:tr>
      <w:tr w:rsidR="00341A95" w14:paraId="2705386C" w14:textId="77777777">
        <w:tc>
          <w:tcPr>
            <w:tcW w:w="1555" w:type="dxa"/>
          </w:tcPr>
          <w:p w14:paraId="1AC6D706" w14:textId="77777777" w:rsidR="00341A95" w:rsidRPr="00EF7AB2" w:rsidRDefault="00341A95">
            <w:pPr>
              <w:rPr>
                <w:rFonts w:asciiTheme="minorHAnsi" w:hAnsiTheme="minorHAnsi" w:cstheme="minorHAnsi"/>
                <w:sz w:val="22"/>
                <w:szCs w:val="22"/>
              </w:rPr>
            </w:pPr>
            <w:r w:rsidRPr="00EF7AB2">
              <w:rPr>
                <w:rFonts w:asciiTheme="minorHAnsi" w:hAnsiTheme="minorHAnsi" w:cstheme="minorHAnsi"/>
                <w:sz w:val="22"/>
                <w:szCs w:val="22"/>
              </w:rPr>
              <w:t>Date:</w:t>
            </w:r>
          </w:p>
        </w:tc>
        <w:tc>
          <w:tcPr>
            <w:tcW w:w="7461" w:type="dxa"/>
          </w:tcPr>
          <w:p w14:paraId="5933B388" w14:textId="77777777" w:rsidR="00341A95" w:rsidRDefault="00341A95">
            <w:pPr>
              <w:rPr>
                <w:rFonts w:asciiTheme="minorHAnsi" w:hAnsiTheme="minorHAnsi" w:cstheme="minorHAnsi"/>
                <w:sz w:val="22"/>
                <w:szCs w:val="22"/>
              </w:rPr>
            </w:pPr>
          </w:p>
          <w:p w14:paraId="2F7B44A5" w14:textId="77777777" w:rsidR="00341A95" w:rsidRPr="00EF7AB2" w:rsidRDefault="00341A95">
            <w:pPr>
              <w:rPr>
                <w:rFonts w:asciiTheme="minorHAnsi" w:hAnsiTheme="minorHAnsi" w:cstheme="minorHAnsi"/>
                <w:sz w:val="22"/>
                <w:szCs w:val="22"/>
              </w:rPr>
            </w:pPr>
          </w:p>
        </w:tc>
      </w:tr>
      <w:tr w:rsidR="00341A95" w14:paraId="69B8EA55" w14:textId="77777777">
        <w:tc>
          <w:tcPr>
            <w:tcW w:w="1555" w:type="dxa"/>
          </w:tcPr>
          <w:p w14:paraId="0E524FD8" w14:textId="77777777" w:rsidR="00341A95" w:rsidRPr="00EF7AB2" w:rsidRDefault="00341A95">
            <w:pPr>
              <w:rPr>
                <w:rFonts w:asciiTheme="minorHAnsi" w:hAnsiTheme="minorHAnsi" w:cstheme="minorHAnsi"/>
                <w:sz w:val="22"/>
                <w:szCs w:val="22"/>
              </w:rPr>
            </w:pPr>
            <w:r w:rsidRPr="00EF7AB2">
              <w:rPr>
                <w:rFonts w:asciiTheme="minorHAnsi" w:hAnsiTheme="minorHAnsi" w:cstheme="minorHAnsi"/>
                <w:sz w:val="22"/>
                <w:szCs w:val="22"/>
              </w:rPr>
              <w:t>Place:</w:t>
            </w:r>
          </w:p>
        </w:tc>
        <w:tc>
          <w:tcPr>
            <w:tcW w:w="7461" w:type="dxa"/>
          </w:tcPr>
          <w:p w14:paraId="06CDC553" w14:textId="77777777" w:rsidR="00341A95" w:rsidRDefault="00341A95">
            <w:pPr>
              <w:rPr>
                <w:rFonts w:asciiTheme="minorHAnsi" w:hAnsiTheme="minorHAnsi" w:cstheme="minorHAnsi"/>
                <w:sz w:val="22"/>
                <w:szCs w:val="22"/>
              </w:rPr>
            </w:pPr>
          </w:p>
          <w:p w14:paraId="1F17A8F1" w14:textId="77777777" w:rsidR="00341A95" w:rsidRPr="00EF7AB2" w:rsidRDefault="00341A95">
            <w:pPr>
              <w:rPr>
                <w:rFonts w:asciiTheme="minorHAnsi" w:hAnsiTheme="minorHAnsi" w:cstheme="minorHAnsi"/>
                <w:sz w:val="22"/>
                <w:szCs w:val="22"/>
              </w:rPr>
            </w:pPr>
          </w:p>
        </w:tc>
      </w:tr>
    </w:tbl>
    <w:p w14:paraId="7602B556" w14:textId="77777777" w:rsidR="00341A95" w:rsidRPr="002E7D0C" w:rsidRDefault="00341A95" w:rsidP="00341A95">
      <w:pPr>
        <w:pStyle w:val="Normal1"/>
        <w:spacing w:after="150"/>
        <w:jc w:val="both"/>
        <w:rPr>
          <w:rFonts w:ascii="Arial" w:hAnsi="Arial" w:cs="Arial"/>
          <w:vanish/>
          <w:lang w:val="en" w:eastAsia="en-GB"/>
        </w:rPr>
      </w:pPr>
    </w:p>
    <w:p w14:paraId="60F3AB1D" w14:textId="77777777" w:rsidR="00341A95" w:rsidRPr="002E7D0C" w:rsidRDefault="00341A95" w:rsidP="00341A95">
      <w:pPr>
        <w:numPr>
          <w:ilvl w:val="0"/>
          <w:numId w:val="3"/>
        </w:numPr>
        <w:tabs>
          <w:tab w:val="clear" w:pos="720"/>
        </w:tabs>
        <w:spacing w:before="100" w:beforeAutospacing="1" w:after="100" w:afterAutospacing="1" w:line="240" w:lineRule="auto"/>
        <w:ind w:left="0" w:firstLine="0"/>
        <w:rPr>
          <w:rFonts w:ascii="Arial" w:eastAsia="Times New Roman" w:hAnsi="Arial" w:cs="Arial"/>
          <w:vanish/>
          <w:sz w:val="24"/>
          <w:szCs w:val="24"/>
          <w:lang w:val="en" w:eastAsia="en-GB"/>
        </w:rPr>
      </w:pPr>
      <w:r w:rsidRPr="002E7D0C">
        <w:rPr>
          <w:rFonts w:ascii="Arial" w:eastAsia="Times New Roman" w:hAnsi="Arial" w:cs="Arial"/>
          <w:vanish/>
          <w:sz w:val="21"/>
          <w:szCs w:val="21"/>
          <w:lang w:val="en" w:eastAsia="en-GB"/>
        </w:rPr>
        <w:t>Bidders may be excluded from the procurement exercise where:</w:t>
      </w:r>
    </w:p>
    <w:p w14:paraId="7EF84F93" w14:textId="77777777" w:rsidR="00341A95" w:rsidRPr="002E7D0C" w:rsidRDefault="00341A95" w:rsidP="00341A95">
      <w:pPr>
        <w:numPr>
          <w:ilvl w:val="0"/>
          <w:numId w:val="3"/>
        </w:numPr>
        <w:spacing w:before="100" w:beforeAutospacing="1" w:after="100" w:afterAutospacing="1" w:line="240" w:lineRule="auto"/>
        <w:rPr>
          <w:rFonts w:ascii="Arial" w:eastAsia="Times New Roman" w:hAnsi="Arial" w:cs="Arial"/>
          <w:vanish/>
          <w:sz w:val="24"/>
          <w:szCs w:val="24"/>
          <w:lang w:val="en" w:eastAsia="en-GB"/>
        </w:rPr>
      </w:pPr>
      <w:r w:rsidRPr="002E7D0C">
        <w:rPr>
          <w:rFonts w:ascii="Arial" w:eastAsia="Times New Roman" w:hAnsi="Arial" w:cs="Arial"/>
          <w:vanish/>
          <w:sz w:val="21"/>
          <w:szCs w:val="21"/>
          <w:lang w:val="en" w:eastAsia="en-GB"/>
        </w:rPr>
        <w:t>there is serious misrepresentation in filling in the ESPD (Scotland),</w:t>
      </w:r>
    </w:p>
    <w:p w14:paraId="1711A4A7" w14:textId="77777777" w:rsidR="00341A95" w:rsidRPr="002E7D0C" w:rsidRDefault="00341A95" w:rsidP="00341A95">
      <w:pPr>
        <w:numPr>
          <w:ilvl w:val="0"/>
          <w:numId w:val="3"/>
        </w:numPr>
        <w:tabs>
          <w:tab w:val="clear" w:pos="720"/>
        </w:tabs>
        <w:spacing w:before="100" w:beforeAutospacing="1" w:after="100" w:afterAutospacing="1" w:line="240" w:lineRule="auto"/>
        <w:ind w:left="0" w:firstLine="0"/>
        <w:rPr>
          <w:rFonts w:ascii="Arial" w:eastAsia="Times New Roman" w:hAnsi="Arial" w:cs="Arial"/>
          <w:vanish/>
          <w:sz w:val="24"/>
          <w:szCs w:val="24"/>
          <w:lang w:val="en" w:eastAsia="en-GB"/>
        </w:rPr>
      </w:pPr>
      <w:r w:rsidRPr="002E7D0C">
        <w:rPr>
          <w:rFonts w:ascii="Arial" w:eastAsia="Times New Roman" w:hAnsi="Arial" w:cs="Arial"/>
          <w:vanish/>
          <w:sz w:val="21"/>
          <w:szCs w:val="21"/>
          <w:lang w:val="en" w:eastAsia="en-GB"/>
        </w:rPr>
        <w:t>        or</w:t>
      </w:r>
    </w:p>
    <w:p w14:paraId="1AE66406" w14:textId="4591250D" w:rsidR="00341A95" w:rsidRPr="002E7D0C" w:rsidRDefault="00341A95" w:rsidP="00064B45">
      <w:pPr>
        <w:spacing w:before="100" w:beforeAutospacing="1" w:after="100" w:afterAutospacing="1" w:line="240" w:lineRule="auto"/>
        <w:rPr>
          <w:rFonts w:ascii="Arial" w:eastAsia="Times New Roman" w:hAnsi="Arial" w:cs="Arial"/>
          <w:sz w:val="24"/>
          <w:szCs w:val="24"/>
          <w:lang w:val="en-US" w:eastAsia="en-GB"/>
        </w:rPr>
      </w:pPr>
    </w:p>
    <w:p w14:paraId="13980D5A" w14:textId="77777777" w:rsidR="00341A95" w:rsidRPr="002E7D0C" w:rsidRDefault="00341A95" w:rsidP="00341A95">
      <w:pPr>
        <w:numPr>
          <w:ilvl w:val="1"/>
          <w:numId w:val="4"/>
        </w:numPr>
        <w:spacing w:before="100" w:beforeAutospacing="1" w:after="100" w:afterAutospacing="1" w:line="240" w:lineRule="auto"/>
        <w:rPr>
          <w:rFonts w:ascii="Arial" w:eastAsia="Times New Roman" w:hAnsi="Arial" w:cs="Arial"/>
          <w:vanish/>
          <w:sz w:val="24"/>
          <w:szCs w:val="24"/>
          <w:lang w:val="en" w:eastAsia="en-GB"/>
        </w:rPr>
      </w:pPr>
      <w:r w:rsidRPr="002E7D0C">
        <w:rPr>
          <w:rFonts w:ascii="Arial" w:eastAsia="Times New Roman" w:hAnsi="Arial" w:cs="Arial"/>
          <w:vanish/>
          <w:sz w:val="21"/>
          <w:szCs w:val="21"/>
          <w:lang w:val="en" w:eastAsia="en-GB"/>
        </w:rPr>
        <w:t>the verification of the absence of grounds for exclusion;</w:t>
      </w:r>
    </w:p>
    <w:p w14:paraId="4B4500FF" w14:textId="77777777" w:rsidR="00341A95" w:rsidRPr="002E7D0C" w:rsidRDefault="00341A95" w:rsidP="00341A95">
      <w:pPr>
        <w:numPr>
          <w:ilvl w:val="1"/>
          <w:numId w:val="4"/>
        </w:numPr>
        <w:spacing w:before="100" w:beforeAutospacing="1" w:after="100" w:afterAutospacing="1" w:line="240" w:lineRule="auto"/>
        <w:rPr>
          <w:rFonts w:ascii="Arial" w:eastAsia="Times New Roman" w:hAnsi="Arial" w:cs="Arial"/>
          <w:vanish/>
          <w:sz w:val="24"/>
          <w:szCs w:val="24"/>
          <w:lang w:val="en" w:eastAsia="en-GB"/>
        </w:rPr>
      </w:pPr>
      <w:r w:rsidRPr="002E7D0C">
        <w:rPr>
          <w:rFonts w:ascii="Arial" w:eastAsia="Times New Roman" w:hAnsi="Arial" w:cs="Arial"/>
          <w:vanish/>
          <w:sz w:val="21"/>
          <w:szCs w:val="21"/>
          <w:lang w:val="en" w:eastAsia="en-GB"/>
        </w:rPr>
        <w:t>the fulfilment of the selection criteria;</w:t>
      </w:r>
    </w:p>
    <w:p w14:paraId="31442588" w14:textId="77777777" w:rsidR="00341A95" w:rsidRPr="002E7D0C" w:rsidRDefault="00341A95" w:rsidP="00341A95">
      <w:pPr>
        <w:numPr>
          <w:ilvl w:val="0"/>
          <w:numId w:val="3"/>
        </w:numPr>
        <w:tabs>
          <w:tab w:val="clear" w:pos="720"/>
        </w:tabs>
        <w:spacing w:before="100" w:beforeAutospacing="1" w:after="100" w:afterAutospacing="1" w:line="240" w:lineRule="auto"/>
        <w:ind w:left="0" w:firstLine="0"/>
        <w:rPr>
          <w:rFonts w:ascii="Arial" w:eastAsia="Times New Roman" w:hAnsi="Arial" w:cs="Arial"/>
          <w:vanish/>
          <w:sz w:val="24"/>
          <w:szCs w:val="24"/>
          <w:lang w:val="en" w:eastAsia="en-GB"/>
        </w:rPr>
      </w:pPr>
      <w:r w:rsidRPr="002E7D0C">
        <w:rPr>
          <w:rFonts w:ascii="Arial" w:eastAsia="Times New Roman" w:hAnsi="Arial" w:cs="Arial"/>
          <w:vanish/>
          <w:sz w:val="21"/>
          <w:szCs w:val="21"/>
          <w:lang w:val="en" w:eastAsia="en-GB"/>
        </w:rPr>
        <w:t>       or</w:t>
      </w:r>
    </w:p>
    <w:p w14:paraId="1E60A5A7" w14:textId="77777777" w:rsidR="00341A95" w:rsidRPr="00C40F91" w:rsidRDefault="00341A95" w:rsidP="00341A95">
      <w:pPr>
        <w:spacing w:before="100" w:beforeAutospacing="1" w:after="100" w:afterAutospacing="1" w:line="240" w:lineRule="auto"/>
        <w:rPr>
          <w:rFonts w:cstheme="minorHAnsi"/>
          <w:b/>
        </w:rPr>
      </w:pPr>
    </w:p>
    <w:p w14:paraId="266DBCD9" w14:textId="030125B9" w:rsidR="00341A95" w:rsidRDefault="00341A95" w:rsidP="00E568D5">
      <w:pPr>
        <w:jc w:val="both"/>
        <w:rPr>
          <w:rFonts w:cstheme="minorHAnsi"/>
        </w:rPr>
      </w:pPr>
    </w:p>
    <w:p w14:paraId="5E10D849" w14:textId="47465D8F" w:rsidR="00761B9E" w:rsidRDefault="00761B9E" w:rsidP="00E568D5">
      <w:pPr>
        <w:jc w:val="both"/>
        <w:rPr>
          <w:rFonts w:cstheme="minorHAnsi"/>
        </w:rPr>
      </w:pPr>
    </w:p>
    <w:p w14:paraId="71801D26" w14:textId="5AEB31B7" w:rsidR="00761B9E" w:rsidRDefault="00761B9E" w:rsidP="00E568D5">
      <w:pPr>
        <w:jc w:val="both"/>
        <w:rPr>
          <w:rFonts w:cstheme="minorHAnsi"/>
        </w:rPr>
      </w:pPr>
    </w:p>
    <w:p w14:paraId="0BDF1D83" w14:textId="097BF0E0" w:rsidR="00761B9E" w:rsidRDefault="00761B9E" w:rsidP="00E568D5">
      <w:pPr>
        <w:jc w:val="both"/>
        <w:rPr>
          <w:rFonts w:cstheme="minorHAnsi"/>
        </w:rPr>
      </w:pPr>
    </w:p>
    <w:p w14:paraId="72D48362" w14:textId="5DC147C7" w:rsidR="00761B9E" w:rsidRDefault="00761B9E" w:rsidP="00E568D5">
      <w:pPr>
        <w:jc w:val="both"/>
        <w:rPr>
          <w:rFonts w:cstheme="minorHAnsi"/>
        </w:rPr>
      </w:pPr>
    </w:p>
    <w:p w14:paraId="5AEB7CD3" w14:textId="17209B33" w:rsidR="00761B9E" w:rsidRDefault="00761B9E" w:rsidP="00E568D5">
      <w:pPr>
        <w:jc w:val="both"/>
        <w:rPr>
          <w:rFonts w:cstheme="minorHAnsi"/>
        </w:rPr>
      </w:pPr>
    </w:p>
    <w:p w14:paraId="58EEA042" w14:textId="5586EEAC" w:rsidR="00761B9E" w:rsidRDefault="00761B9E" w:rsidP="00E568D5">
      <w:pPr>
        <w:jc w:val="both"/>
        <w:rPr>
          <w:rFonts w:cstheme="minorHAnsi"/>
        </w:rPr>
      </w:pPr>
    </w:p>
    <w:p w14:paraId="347F2F80" w14:textId="0E4E1460" w:rsidR="00761B9E" w:rsidRDefault="00761B9E" w:rsidP="00E568D5">
      <w:pPr>
        <w:jc w:val="both"/>
        <w:rPr>
          <w:rFonts w:cstheme="minorHAnsi"/>
        </w:rPr>
      </w:pPr>
    </w:p>
    <w:p w14:paraId="6470564D" w14:textId="44ABC75A" w:rsidR="00761B9E" w:rsidRDefault="00761B9E" w:rsidP="00E568D5">
      <w:pPr>
        <w:jc w:val="both"/>
        <w:rPr>
          <w:rFonts w:cstheme="minorHAnsi"/>
        </w:rPr>
      </w:pPr>
    </w:p>
    <w:p w14:paraId="57816393" w14:textId="77777777" w:rsidR="00FF30B3" w:rsidRDefault="00FF30B3" w:rsidP="00242CB7">
      <w:pPr>
        <w:spacing w:after="0" w:line="240" w:lineRule="auto"/>
        <w:textAlignment w:val="baseline"/>
        <w:rPr>
          <w:rFonts w:cstheme="minorHAnsi"/>
        </w:rPr>
      </w:pPr>
    </w:p>
    <w:p w14:paraId="3CB5CA1C" w14:textId="77777777" w:rsidR="00FF30B3" w:rsidRDefault="00FF30B3" w:rsidP="00242CB7">
      <w:pPr>
        <w:spacing w:after="0" w:line="240" w:lineRule="auto"/>
        <w:textAlignment w:val="baseline"/>
        <w:rPr>
          <w:rFonts w:cstheme="minorHAnsi"/>
        </w:rPr>
      </w:pPr>
    </w:p>
    <w:p w14:paraId="4A65D201" w14:textId="19D5DE17" w:rsidR="00242CB7" w:rsidRDefault="00242CB7" w:rsidP="00242CB7">
      <w:pPr>
        <w:spacing w:after="0" w:line="240" w:lineRule="auto"/>
        <w:textAlignment w:val="baseline"/>
        <w:rPr>
          <w:rFonts w:ascii="Calibri Light" w:eastAsia="Times New Roman" w:hAnsi="Calibri Light" w:cs="Calibri Light"/>
          <w:color w:val="2F5496"/>
          <w:sz w:val="28"/>
          <w:szCs w:val="28"/>
          <w:lang w:eastAsia="en-GB"/>
        </w:rPr>
      </w:pPr>
      <w:r w:rsidRPr="00242CB7">
        <w:rPr>
          <w:rFonts w:ascii="Calibri Light" w:eastAsia="Times New Roman" w:hAnsi="Calibri Light" w:cs="Calibri Light"/>
          <w:b/>
          <w:bCs/>
          <w:color w:val="000000"/>
          <w:sz w:val="28"/>
          <w:szCs w:val="28"/>
          <w:u w:val="single"/>
          <w:lang w:eastAsia="en-GB"/>
        </w:rPr>
        <w:t>Appendix A:</w:t>
      </w:r>
      <w:r w:rsidRPr="00242CB7">
        <w:rPr>
          <w:rFonts w:ascii="Calibri Light" w:eastAsia="Times New Roman" w:hAnsi="Calibri Light" w:cs="Calibri Light"/>
          <w:color w:val="000000"/>
          <w:sz w:val="28"/>
          <w:szCs w:val="28"/>
          <w:lang w:eastAsia="en-GB"/>
        </w:rPr>
        <w:t xml:space="preserve"> Mandatory and Discretionary Exclusion Grounds</w:t>
      </w:r>
      <w:r w:rsidRPr="00242CB7">
        <w:rPr>
          <w:rFonts w:ascii="Calibri Light" w:eastAsia="Times New Roman" w:hAnsi="Calibri Light" w:cs="Calibri Light"/>
          <w:color w:val="2F5496"/>
          <w:sz w:val="28"/>
          <w:szCs w:val="28"/>
          <w:lang w:eastAsia="en-GB"/>
        </w:rPr>
        <w:t> </w:t>
      </w:r>
    </w:p>
    <w:p w14:paraId="4EF8CFB3" w14:textId="77777777" w:rsidR="00C060E1" w:rsidRPr="00242CB7" w:rsidRDefault="00C060E1" w:rsidP="00242CB7">
      <w:pPr>
        <w:spacing w:after="0" w:line="240" w:lineRule="auto"/>
        <w:textAlignment w:val="baseline"/>
        <w:rPr>
          <w:rFonts w:ascii="&amp;quot" w:eastAsia="Times New Roman" w:hAnsi="&amp;quot" w:cs="Times New Roman"/>
          <w:color w:val="2F5496"/>
          <w:sz w:val="18"/>
          <w:szCs w:val="18"/>
          <w:lang w:eastAsia="en-GB"/>
        </w:rPr>
      </w:pPr>
    </w:p>
    <w:p w14:paraId="3F365FC8" w14:textId="77777777" w:rsidR="00242CB7" w:rsidRPr="00242CB7" w:rsidRDefault="00242CB7" w:rsidP="00242CB7">
      <w:pPr>
        <w:spacing w:after="0" w:line="240" w:lineRule="auto"/>
        <w:textAlignment w:val="baseline"/>
        <w:rPr>
          <w:rFonts w:ascii="&amp;quot" w:eastAsia="Times New Roman" w:hAnsi="&amp;quot" w:cs="Times New Roman"/>
          <w:color w:val="000000"/>
          <w:sz w:val="18"/>
          <w:szCs w:val="18"/>
          <w:lang w:eastAsia="en-GB"/>
        </w:rPr>
      </w:pPr>
      <w:r w:rsidRPr="00242CB7">
        <w:rPr>
          <w:rFonts w:ascii="Calibri" w:eastAsia="Times New Roman" w:hAnsi="Calibri" w:cs="Calibri"/>
          <w:color w:val="000000"/>
          <w:lang w:eastAsia="en-GB"/>
        </w:rPr>
        <w:t>The table below lists the mandatory and discretionary exclusion grounds, which apply to EU-regulated and regulated procurements.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5"/>
      </w:tblGrid>
      <w:tr w:rsidR="00242CB7" w:rsidRPr="00242CB7" w14:paraId="7C405436" w14:textId="77777777" w:rsidTr="00242CB7">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24055952" w14:textId="77777777" w:rsidR="00242CB7" w:rsidRPr="00242CB7" w:rsidRDefault="00242CB7" w:rsidP="00242CB7">
            <w:pPr>
              <w:spacing w:after="0" w:line="240" w:lineRule="auto"/>
              <w:jc w:val="center"/>
              <w:textAlignment w:val="baseline"/>
              <w:divId w:val="2120642161"/>
              <w:rPr>
                <w:rFonts w:ascii="Times New Roman" w:eastAsia="Times New Roman" w:hAnsi="Times New Roman" w:cs="Times New Roman"/>
                <w:color w:val="000000"/>
                <w:sz w:val="24"/>
                <w:szCs w:val="24"/>
                <w:lang w:eastAsia="en-GB"/>
              </w:rPr>
            </w:pPr>
            <w:r w:rsidRPr="00242CB7">
              <w:rPr>
                <w:rFonts w:ascii="Calibri" w:eastAsia="Times New Roman" w:hAnsi="Calibri" w:cs="Calibri"/>
                <w:b/>
                <w:bCs/>
                <w:i/>
                <w:iCs/>
                <w:color w:val="000000"/>
                <w:sz w:val="28"/>
                <w:szCs w:val="28"/>
                <w:lang w:eastAsia="en-GB"/>
              </w:rPr>
              <w:t>Mandatory Exclusion Grounds</w:t>
            </w:r>
            <w:r w:rsidRPr="00242CB7">
              <w:rPr>
                <w:rFonts w:ascii="Calibri" w:eastAsia="Times New Roman" w:hAnsi="Calibri" w:cs="Calibri"/>
                <w:color w:val="000000"/>
                <w:sz w:val="28"/>
                <w:szCs w:val="28"/>
                <w:lang w:eastAsia="en-GB"/>
              </w:rPr>
              <w:t> </w:t>
            </w:r>
          </w:p>
        </w:tc>
      </w:tr>
      <w:tr w:rsidR="00242CB7" w:rsidRPr="00242CB7" w14:paraId="0EA363FC" w14:textId="77777777" w:rsidTr="00242CB7">
        <w:tc>
          <w:tcPr>
            <w:tcW w:w="9015" w:type="dxa"/>
            <w:tcBorders>
              <w:top w:val="nil"/>
              <w:left w:val="single" w:sz="6" w:space="0" w:color="000000"/>
              <w:bottom w:val="single" w:sz="6" w:space="0" w:color="000000"/>
              <w:right w:val="single" w:sz="6" w:space="0" w:color="000000"/>
            </w:tcBorders>
            <w:shd w:val="clear" w:color="auto" w:fill="auto"/>
            <w:hideMark/>
          </w:tcPr>
          <w:p w14:paraId="4AEB8903"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Criminal Convictions - Conviction by final judgement of a criminal offence as per Regulation 58 (1) of The Public Contracts (Scotland) Regulations 2015: </w:t>
            </w:r>
          </w:p>
          <w:p w14:paraId="48F4196C"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 Participation in a criminal organisation  </w:t>
            </w:r>
          </w:p>
          <w:p w14:paraId="57801C33"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 Bribery, corruption or conspiracy  </w:t>
            </w:r>
          </w:p>
          <w:p w14:paraId="68C6B3CE"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 Fraud  </w:t>
            </w:r>
          </w:p>
          <w:p w14:paraId="29ECD987"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 Terrorist offences or offences linked to terrorist activities  </w:t>
            </w:r>
          </w:p>
          <w:p w14:paraId="7E61D4E6"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 Money laundering or terrorist financing  </w:t>
            </w:r>
          </w:p>
          <w:p w14:paraId="0A3178FD"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 Drug trafficking  </w:t>
            </w:r>
          </w:p>
          <w:p w14:paraId="26FB3816"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 Child labour and other forms of trafficking in human beings </w:t>
            </w:r>
          </w:p>
        </w:tc>
      </w:tr>
      <w:tr w:rsidR="00242CB7" w:rsidRPr="00242CB7" w14:paraId="761EE5D5" w14:textId="77777777" w:rsidTr="00242CB7">
        <w:tc>
          <w:tcPr>
            <w:tcW w:w="9015" w:type="dxa"/>
            <w:tcBorders>
              <w:top w:val="nil"/>
              <w:left w:val="single" w:sz="6" w:space="0" w:color="000000"/>
              <w:bottom w:val="single" w:sz="6" w:space="0" w:color="000000"/>
              <w:right w:val="single" w:sz="6" w:space="0" w:color="000000"/>
            </w:tcBorders>
            <w:shd w:val="clear" w:color="auto" w:fill="auto"/>
            <w:hideMark/>
          </w:tcPr>
          <w:p w14:paraId="2D3F72AB" w14:textId="77777777" w:rsidR="00242CB7" w:rsidRPr="00242CB7" w:rsidRDefault="00242CB7" w:rsidP="00242CB7">
            <w:pPr>
              <w:spacing w:after="0" w:line="240" w:lineRule="auto"/>
              <w:jc w:val="center"/>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b/>
                <w:bCs/>
                <w:i/>
                <w:iCs/>
                <w:color w:val="000000"/>
                <w:sz w:val="28"/>
                <w:szCs w:val="28"/>
                <w:lang w:eastAsia="en-GB"/>
              </w:rPr>
              <w:t>Discretionary Exclusion Grounds</w:t>
            </w:r>
            <w:r w:rsidRPr="00242CB7">
              <w:rPr>
                <w:rFonts w:ascii="Calibri" w:eastAsia="Times New Roman" w:hAnsi="Calibri" w:cs="Calibri"/>
                <w:color w:val="000000"/>
                <w:sz w:val="28"/>
                <w:szCs w:val="28"/>
                <w:lang w:eastAsia="en-GB"/>
              </w:rPr>
              <w:t> </w:t>
            </w:r>
          </w:p>
        </w:tc>
      </w:tr>
      <w:tr w:rsidR="00242CB7" w:rsidRPr="00242CB7" w14:paraId="09CC7E5E" w14:textId="77777777" w:rsidTr="00242CB7">
        <w:tc>
          <w:tcPr>
            <w:tcW w:w="9015" w:type="dxa"/>
            <w:tcBorders>
              <w:top w:val="nil"/>
              <w:left w:val="single" w:sz="6" w:space="0" w:color="000000"/>
              <w:bottom w:val="single" w:sz="6" w:space="0" w:color="000000"/>
              <w:right w:val="single" w:sz="6" w:space="0" w:color="000000"/>
            </w:tcBorders>
            <w:shd w:val="clear" w:color="auto" w:fill="auto"/>
            <w:hideMark/>
          </w:tcPr>
          <w:p w14:paraId="1A6402CF"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Breach of The Employment Relations Act 1999 (Blacklists) Regulations 2010 </w:t>
            </w:r>
          </w:p>
        </w:tc>
      </w:tr>
      <w:tr w:rsidR="00242CB7" w:rsidRPr="00242CB7" w14:paraId="63DA809C" w14:textId="77777777" w:rsidTr="00242CB7">
        <w:tc>
          <w:tcPr>
            <w:tcW w:w="9015" w:type="dxa"/>
            <w:tcBorders>
              <w:top w:val="nil"/>
              <w:left w:val="single" w:sz="6" w:space="0" w:color="000000"/>
              <w:bottom w:val="single" w:sz="6" w:space="0" w:color="000000"/>
              <w:right w:val="single" w:sz="6" w:space="0" w:color="000000"/>
            </w:tcBorders>
            <w:shd w:val="clear" w:color="auto" w:fill="auto"/>
            <w:hideMark/>
          </w:tcPr>
          <w:p w14:paraId="05189459"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Breach of tax and social security obligations  </w:t>
            </w:r>
          </w:p>
          <w:p w14:paraId="1AFFD6A7"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 Established by judicial or administrative decision </w:t>
            </w:r>
          </w:p>
        </w:tc>
      </w:tr>
      <w:tr w:rsidR="00242CB7" w:rsidRPr="00242CB7" w14:paraId="2E7CE33D" w14:textId="77777777" w:rsidTr="00242CB7">
        <w:tc>
          <w:tcPr>
            <w:tcW w:w="9015" w:type="dxa"/>
            <w:tcBorders>
              <w:top w:val="nil"/>
              <w:left w:val="single" w:sz="6" w:space="0" w:color="000000"/>
              <w:bottom w:val="single" w:sz="6" w:space="0" w:color="000000"/>
              <w:right w:val="single" w:sz="6" w:space="0" w:color="000000"/>
            </w:tcBorders>
            <w:shd w:val="clear" w:color="auto" w:fill="auto"/>
            <w:hideMark/>
          </w:tcPr>
          <w:p w14:paraId="5084C680"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Breach of tax and social security obligations  </w:t>
            </w:r>
          </w:p>
          <w:p w14:paraId="10BFF093"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 Established by any appropriate means </w:t>
            </w:r>
          </w:p>
        </w:tc>
      </w:tr>
      <w:tr w:rsidR="00242CB7" w:rsidRPr="00242CB7" w14:paraId="4221E3B0" w14:textId="77777777" w:rsidTr="00242CB7">
        <w:tc>
          <w:tcPr>
            <w:tcW w:w="9015" w:type="dxa"/>
            <w:tcBorders>
              <w:top w:val="nil"/>
              <w:left w:val="single" w:sz="6" w:space="0" w:color="000000"/>
              <w:bottom w:val="single" w:sz="6" w:space="0" w:color="000000"/>
              <w:right w:val="single" w:sz="6" w:space="0" w:color="000000"/>
            </w:tcBorders>
            <w:shd w:val="clear" w:color="auto" w:fill="auto"/>
            <w:hideMark/>
          </w:tcPr>
          <w:p w14:paraId="0826589B"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Breach of environmental, social and labour laws </w:t>
            </w:r>
          </w:p>
        </w:tc>
      </w:tr>
      <w:tr w:rsidR="00242CB7" w:rsidRPr="00242CB7" w14:paraId="175AC7C1" w14:textId="77777777" w:rsidTr="00242CB7">
        <w:tc>
          <w:tcPr>
            <w:tcW w:w="9015" w:type="dxa"/>
            <w:tcBorders>
              <w:top w:val="nil"/>
              <w:left w:val="single" w:sz="6" w:space="0" w:color="000000"/>
              <w:bottom w:val="single" w:sz="6" w:space="0" w:color="000000"/>
              <w:right w:val="single" w:sz="6" w:space="0" w:color="000000"/>
            </w:tcBorders>
            <w:shd w:val="clear" w:color="auto" w:fill="auto"/>
            <w:hideMark/>
          </w:tcPr>
          <w:p w14:paraId="2928A550"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Economic operator is subject to bankruptcy, insolvency or winding up proceedings </w:t>
            </w:r>
          </w:p>
        </w:tc>
      </w:tr>
      <w:tr w:rsidR="00242CB7" w:rsidRPr="00242CB7" w14:paraId="7D7D3876" w14:textId="77777777" w:rsidTr="00242CB7">
        <w:tc>
          <w:tcPr>
            <w:tcW w:w="9015" w:type="dxa"/>
            <w:tcBorders>
              <w:top w:val="nil"/>
              <w:left w:val="single" w:sz="6" w:space="0" w:color="000000"/>
              <w:bottom w:val="single" w:sz="6" w:space="0" w:color="000000"/>
              <w:right w:val="single" w:sz="6" w:space="0" w:color="000000"/>
            </w:tcBorders>
            <w:shd w:val="clear" w:color="auto" w:fill="auto"/>
            <w:hideMark/>
          </w:tcPr>
          <w:p w14:paraId="10ADFADA"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Grave professional misconduct, which renders the economic operator’s integrity questionable </w:t>
            </w:r>
          </w:p>
        </w:tc>
      </w:tr>
      <w:tr w:rsidR="00242CB7" w:rsidRPr="00242CB7" w14:paraId="42FDC4B3" w14:textId="77777777" w:rsidTr="00242CB7">
        <w:tc>
          <w:tcPr>
            <w:tcW w:w="9015" w:type="dxa"/>
            <w:tcBorders>
              <w:top w:val="nil"/>
              <w:left w:val="single" w:sz="6" w:space="0" w:color="000000"/>
              <w:bottom w:val="single" w:sz="6" w:space="0" w:color="000000"/>
              <w:right w:val="single" w:sz="6" w:space="0" w:color="000000"/>
            </w:tcBorders>
            <w:shd w:val="clear" w:color="auto" w:fill="auto"/>
            <w:hideMark/>
          </w:tcPr>
          <w:p w14:paraId="47EBFAB5"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Where the contracting authority has sufficiently plausible indications that the economic operator has entered into agreements with other economic operators to distort competition </w:t>
            </w:r>
          </w:p>
        </w:tc>
      </w:tr>
      <w:tr w:rsidR="00242CB7" w:rsidRPr="00242CB7" w14:paraId="0B829148" w14:textId="77777777" w:rsidTr="00242CB7">
        <w:tc>
          <w:tcPr>
            <w:tcW w:w="9015" w:type="dxa"/>
            <w:tcBorders>
              <w:top w:val="nil"/>
              <w:left w:val="single" w:sz="6" w:space="0" w:color="000000"/>
              <w:bottom w:val="single" w:sz="6" w:space="0" w:color="000000"/>
              <w:right w:val="single" w:sz="6" w:space="0" w:color="000000"/>
            </w:tcBorders>
            <w:shd w:val="clear" w:color="auto" w:fill="auto"/>
            <w:hideMark/>
          </w:tcPr>
          <w:p w14:paraId="1C6FE3CB"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Conflict of interest which cannot be effectively remedied by other less intrusive measures </w:t>
            </w:r>
          </w:p>
        </w:tc>
      </w:tr>
      <w:tr w:rsidR="00242CB7" w:rsidRPr="00242CB7" w14:paraId="0BA447D9" w14:textId="77777777" w:rsidTr="00242CB7">
        <w:tc>
          <w:tcPr>
            <w:tcW w:w="9015" w:type="dxa"/>
            <w:tcBorders>
              <w:top w:val="nil"/>
              <w:left w:val="single" w:sz="6" w:space="0" w:color="000000"/>
              <w:bottom w:val="single" w:sz="6" w:space="0" w:color="000000"/>
              <w:right w:val="single" w:sz="6" w:space="0" w:color="000000"/>
            </w:tcBorders>
            <w:shd w:val="clear" w:color="auto" w:fill="auto"/>
            <w:hideMark/>
          </w:tcPr>
          <w:p w14:paraId="2B0C22EA"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Distortion of competition from the prior involvement of the economic operator in the preparation of the procurement exercise, that cannot be remedied by other less intrusive measures </w:t>
            </w:r>
          </w:p>
        </w:tc>
      </w:tr>
      <w:tr w:rsidR="00242CB7" w:rsidRPr="00242CB7" w14:paraId="168A5BE2" w14:textId="77777777" w:rsidTr="00242CB7">
        <w:tc>
          <w:tcPr>
            <w:tcW w:w="9015" w:type="dxa"/>
            <w:tcBorders>
              <w:top w:val="nil"/>
              <w:left w:val="single" w:sz="6" w:space="0" w:color="000000"/>
              <w:bottom w:val="single" w:sz="6" w:space="0" w:color="000000"/>
              <w:right w:val="single" w:sz="6" w:space="0" w:color="000000"/>
            </w:tcBorders>
            <w:shd w:val="clear" w:color="auto" w:fill="auto"/>
            <w:hideMark/>
          </w:tcPr>
          <w:p w14:paraId="38650555"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Economic operator has shown significant or persistent deficiencies in the performance of a substantive requirement under a previous contract, which led to early termination of that contract, damages or other comparable sanctions </w:t>
            </w:r>
          </w:p>
        </w:tc>
      </w:tr>
      <w:tr w:rsidR="00242CB7" w:rsidRPr="00242CB7" w14:paraId="21E5799F" w14:textId="77777777" w:rsidTr="00242CB7">
        <w:tc>
          <w:tcPr>
            <w:tcW w:w="9015" w:type="dxa"/>
            <w:tcBorders>
              <w:top w:val="nil"/>
              <w:left w:val="single" w:sz="6" w:space="0" w:color="000000"/>
              <w:bottom w:val="single" w:sz="6" w:space="0" w:color="000000"/>
              <w:right w:val="single" w:sz="6" w:space="0" w:color="000000"/>
            </w:tcBorders>
            <w:shd w:val="clear" w:color="auto" w:fill="auto"/>
            <w:hideMark/>
          </w:tcPr>
          <w:p w14:paraId="54F3A3F3"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Economic operator is guilty of serious misrepresentation in supplying the information required for the verification of absence of grounds for exclusion or fulfilment of the selection criteria </w:t>
            </w:r>
          </w:p>
        </w:tc>
      </w:tr>
      <w:tr w:rsidR="00242CB7" w:rsidRPr="00242CB7" w14:paraId="32C9179E" w14:textId="77777777" w:rsidTr="00242CB7">
        <w:tc>
          <w:tcPr>
            <w:tcW w:w="9015" w:type="dxa"/>
            <w:tcBorders>
              <w:top w:val="nil"/>
              <w:left w:val="single" w:sz="6" w:space="0" w:color="000000"/>
              <w:bottom w:val="single" w:sz="6" w:space="0" w:color="000000"/>
              <w:right w:val="single" w:sz="6" w:space="0" w:color="000000"/>
            </w:tcBorders>
            <w:shd w:val="clear" w:color="auto" w:fill="auto"/>
            <w:hideMark/>
          </w:tcPr>
          <w:p w14:paraId="7B778227"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Economic operator has undertaken to unduly influence the decision-making process of the organisation, to obtain confidential information to gain undue advantages or to negatively provide misleading information that may have a material influence on decision concerning exclusion, selection and award </w:t>
            </w:r>
          </w:p>
        </w:tc>
      </w:tr>
    </w:tbl>
    <w:p w14:paraId="679BCF34" w14:textId="77777777" w:rsidR="00242CB7" w:rsidRPr="00242CB7" w:rsidRDefault="00242CB7" w:rsidP="00242CB7">
      <w:pPr>
        <w:spacing w:after="0" w:line="240" w:lineRule="auto"/>
        <w:textAlignment w:val="baseline"/>
        <w:rPr>
          <w:rFonts w:ascii="&amp;quot" w:eastAsia="Times New Roman" w:hAnsi="&amp;quot" w:cs="Times New Roman"/>
          <w:color w:val="000000"/>
          <w:sz w:val="18"/>
          <w:szCs w:val="18"/>
          <w:lang w:eastAsia="en-GB"/>
        </w:rPr>
      </w:pPr>
      <w:r w:rsidRPr="00242CB7">
        <w:rPr>
          <w:rFonts w:ascii="Calibri" w:eastAsia="Times New Roman" w:hAnsi="Calibri" w:cs="Calibri"/>
          <w:color w:val="000000"/>
          <w:lang w:eastAsia="en-GB"/>
        </w:rPr>
        <w:t> </w:t>
      </w:r>
    </w:p>
    <w:p w14:paraId="57E6278A" w14:textId="07A074E9" w:rsidR="00242CB7" w:rsidRPr="00242CB7" w:rsidRDefault="00242CB7" w:rsidP="00242CB7">
      <w:pPr>
        <w:spacing w:after="0" w:line="240" w:lineRule="auto"/>
        <w:textAlignment w:val="baseline"/>
        <w:rPr>
          <w:rFonts w:ascii="&amp;quot" w:eastAsia="Times New Roman" w:hAnsi="&amp;quot" w:cs="Times New Roman"/>
          <w:color w:val="000000"/>
          <w:sz w:val="18"/>
          <w:szCs w:val="18"/>
          <w:lang w:eastAsia="en-GB"/>
        </w:rPr>
      </w:pPr>
      <w:r w:rsidRPr="00242CB7">
        <w:rPr>
          <w:rFonts w:ascii="Calibri" w:eastAsia="Times New Roman" w:hAnsi="Calibri" w:cs="Calibri"/>
          <w:color w:val="000000"/>
          <w:lang w:eastAsia="en-GB"/>
        </w:rPr>
        <w:t> </w:t>
      </w:r>
    </w:p>
    <w:p w14:paraId="769672B1" w14:textId="4F165542" w:rsidR="00761B9E" w:rsidRDefault="00761B9E" w:rsidP="00E568D5">
      <w:pPr>
        <w:jc w:val="both"/>
        <w:rPr>
          <w:rFonts w:cstheme="minorHAnsi"/>
        </w:rPr>
      </w:pPr>
    </w:p>
    <w:p w14:paraId="26D19AFF" w14:textId="4C2177A7" w:rsidR="00361E29" w:rsidRDefault="00361E29" w:rsidP="00064B45">
      <w:pPr>
        <w:rPr>
          <w:rFonts w:cstheme="minorHAnsi"/>
        </w:rPr>
      </w:pPr>
    </w:p>
    <w:sectPr w:rsidR="00361E29" w:rsidSect="00143C9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52ABF" w14:textId="77777777" w:rsidR="00BB11A7" w:rsidRDefault="00BB11A7" w:rsidP="00A8713A">
      <w:pPr>
        <w:spacing w:after="0" w:line="240" w:lineRule="auto"/>
      </w:pPr>
      <w:r>
        <w:separator/>
      </w:r>
    </w:p>
  </w:endnote>
  <w:endnote w:type="continuationSeparator" w:id="0">
    <w:p w14:paraId="25872A21" w14:textId="77777777" w:rsidR="00BB11A7" w:rsidRDefault="00BB11A7" w:rsidP="00A8713A">
      <w:pPr>
        <w:spacing w:after="0" w:line="240" w:lineRule="auto"/>
      </w:pPr>
      <w:r>
        <w:continuationSeparator/>
      </w:r>
    </w:p>
  </w:endnote>
  <w:endnote w:type="continuationNotice" w:id="1">
    <w:p w14:paraId="2AE49B54" w14:textId="77777777" w:rsidR="00BB11A7" w:rsidRDefault="00BB11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mp;quot">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567513"/>
      <w:docPartObj>
        <w:docPartGallery w:val="Page Numbers (Bottom of Page)"/>
        <w:docPartUnique/>
      </w:docPartObj>
    </w:sdtPr>
    <w:sdtEndPr>
      <w:rPr>
        <w:noProof/>
      </w:rPr>
    </w:sdtEndPr>
    <w:sdtContent>
      <w:p w14:paraId="7E25A654" w14:textId="78F510AB" w:rsidR="00F00058" w:rsidRDefault="00F00058">
        <w:pPr>
          <w:pStyle w:val="Footer"/>
          <w:jc w:val="center"/>
        </w:pPr>
        <w:r>
          <w:fldChar w:fldCharType="begin"/>
        </w:r>
        <w:r>
          <w:instrText xml:space="preserve"> PAGE   \* MERGEFORMAT </w:instrText>
        </w:r>
        <w:r>
          <w:fldChar w:fldCharType="separate"/>
        </w:r>
        <w:r w:rsidR="00CB630D">
          <w:rPr>
            <w:noProof/>
          </w:rPr>
          <w:t>5</w:t>
        </w:r>
        <w:r>
          <w:rPr>
            <w:noProof/>
          </w:rPr>
          <w:fldChar w:fldCharType="end"/>
        </w:r>
      </w:p>
    </w:sdtContent>
  </w:sdt>
  <w:p w14:paraId="73CCF55D" w14:textId="77777777" w:rsidR="00F00058" w:rsidRDefault="00F00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FF50D" w14:textId="77777777" w:rsidR="00BB11A7" w:rsidRDefault="00BB11A7" w:rsidP="00A8713A">
      <w:pPr>
        <w:spacing w:after="0" w:line="240" w:lineRule="auto"/>
      </w:pPr>
      <w:r>
        <w:separator/>
      </w:r>
    </w:p>
  </w:footnote>
  <w:footnote w:type="continuationSeparator" w:id="0">
    <w:p w14:paraId="2D7B3C88" w14:textId="77777777" w:rsidR="00BB11A7" w:rsidRDefault="00BB11A7" w:rsidP="00A8713A">
      <w:pPr>
        <w:spacing w:after="0" w:line="240" w:lineRule="auto"/>
      </w:pPr>
      <w:r>
        <w:continuationSeparator/>
      </w:r>
    </w:p>
  </w:footnote>
  <w:footnote w:type="continuationNotice" w:id="1">
    <w:p w14:paraId="5A23EB9E" w14:textId="77777777" w:rsidR="00BB11A7" w:rsidRDefault="00BB11A7">
      <w:pPr>
        <w:spacing w:after="0" w:line="240" w:lineRule="auto"/>
      </w:pPr>
    </w:p>
  </w:footnote>
  <w:footnote w:id="2">
    <w:p w14:paraId="48BFFEEE" w14:textId="00FFE59F" w:rsidR="00FB628F" w:rsidRDefault="00FB628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F3BD0"/>
    <w:multiLevelType w:val="hybridMultilevel"/>
    <w:tmpl w:val="AF840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319"/>
    <w:multiLevelType w:val="hybridMultilevel"/>
    <w:tmpl w:val="36B88AB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0ECB3EE8"/>
    <w:multiLevelType w:val="hybridMultilevel"/>
    <w:tmpl w:val="9B5C8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520D1"/>
    <w:multiLevelType w:val="hybridMultilevel"/>
    <w:tmpl w:val="379E1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74215"/>
    <w:multiLevelType w:val="hybridMultilevel"/>
    <w:tmpl w:val="D3340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FE7576"/>
    <w:multiLevelType w:val="hybridMultilevel"/>
    <w:tmpl w:val="4BEAE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B4FBD"/>
    <w:multiLevelType w:val="hybridMultilevel"/>
    <w:tmpl w:val="9C3AF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902F75"/>
    <w:multiLevelType w:val="hybridMultilevel"/>
    <w:tmpl w:val="C1B49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D80AE7"/>
    <w:multiLevelType w:val="hybridMultilevel"/>
    <w:tmpl w:val="D446F7BC"/>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51E753AA"/>
    <w:multiLevelType w:val="hybridMultilevel"/>
    <w:tmpl w:val="B39613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BB672F"/>
    <w:multiLevelType w:val="hybridMultilevel"/>
    <w:tmpl w:val="3FEA83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FF6B57"/>
    <w:multiLevelType w:val="multilevel"/>
    <w:tmpl w:val="8130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4338A1"/>
    <w:multiLevelType w:val="hybridMultilevel"/>
    <w:tmpl w:val="E2881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8FB1622"/>
    <w:multiLevelType w:val="hybridMultilevel"/>
    <w:tmpl w:val="82EA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51709C"/>
    <w:multiLevelType w:val="hybridMultilevel"/>
    <w:tmpl w:val="A358D27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7F621D29"/>
    <w:multiLevelType w:val="multilevel"/>
    <w:tmpl w:val="AF804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7051595">
    <w:abstractNumId w:val="5"/>
  </w:num>
  <w:num w:numId="2" w16cid:durableId="1313828291">
    <w:abstractNumId w:val="3"/>
  </w:num>
  <w:num w:numId="3" w16cid:durableId="1284189568">
    <w:abstractNumId w:val="12"/>
  </w:num>
  <w:num w:numId="4" w16cid:durableId="1490826712">
    <w:abstractNumId w:val="16"/>
  </w:num>
  <w:num w:numId="5" w16cid:durableId="453476227">
    <w:abstractNumId w:val="5"/>
  </w:num>
  <w:num w:numId="6" w16cid:durableId="483276400">
    <w:abstractNumId w:val="13"/>
  </w:num>
  <w:num w:numId="7" w16cid:durableId="693731183">
    <w:abstractNumId w:val="15"/>
  </w:num>
  <w:num w:numId="8" w16cid:durableId="381052922">
    <w:abstractNumId w:val="0"/>
  </w:num>
  <w:num w:numId="9" w16cid:durableId="710497882">
    <w:abstractNumId w:val="2"/>
  </w:num>
  <w:num w:numId="10" w16cid:durableId="1869295585">
    <w:abstractNumId w:val="6"/>
  </w:num>
  <w:num w:numId="11" w16cid:durableId="1858352090">
    <w:abstractNumId w:val="4"/>
  </w:num>
  <w:num w:numId="12" w16cid:durableId="2123764040">
    <w:abstractNumId w:val="8"/>
  </w:num>
  <w:num w:numId="13" w16cid:durableId="1290042167">
    <w:abstractNumId w:val="7"/>
  </w:num>
  <w:num w:numId="14" w16cid:durableId="905844303">
    <w:abstractNumId w:val="10"/>
  </w:num>
  <w:num w:numId="15" w16cid:durableId="547228293">
    <w:abstractNumId w:val="9"/>
  </w:num>
  <w:num w:numId="16" w16cid:durableId="915818956">
    <w:abstractNumId w:val="1"/>
  </w:num>
  <w:num w:numId="17" w16cid:durableId="524026329">
    <w:abstractNumId w:val="11"/>
  </w:num>
  <w:num w:numId="18" w16cid:durableId="715830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A9D"/>
    <w:rsid w:val="00000210"/>
    <w:rsid w:val="000026FD"/>
    <w:rsid w:val="000052BA"/>
    <w:rsid w:val="00007550"/>
    <w:rsid w:val="0000768C"/>
    <w:rsid w:val="000120B3"/>
    <w:rsid w:val="0001350A"/>
    <w:rsid w:val="00015926"/>
    <w:rsid w:val="00023A19"/>
    <w:rsid w:val="0002572A"/>
    <w:rsid w:val="00025F26"/>
    <w:rsid w:val="00026499"/>
    <w:rsid w:val="000267A3"/>
    <w:rsid w:val="00027DEE"/>
    <w:rsid w:val="0003156D"/>
    <w:rsid w:val="00032F1B"/>
    <w:rsid w:val="00034474"/>
    <w:rsid w:val="000345B7"/>
    <w:rsid w:val="00037297"/>
    <w:rsid w:val="00041A68"/>
    <w:rsid w:val="00043A2B"/>
    <w:rsid w:val="000579A7"/>
    <w:rsid w:val="00060A9D"/>
    <w:rsid w:val="00063537"/>
    <w:rsid w:val="000641E2"/>
    <w:rsid w:val="00064B45"/>
    <w:rsid w:val="0006595D"/>
    <w:rsid w:val="00066693"/>
    <w:rsid w:val="00077E25"/>
    <w:rsid w:val="00084779"/>
    <w:rsid w:val="000865CD"/>
    <w:rsid w:val="0008785B"/>
    <w:rsid w:val="00087ADA"/>
    <w:rsid w:val="00087AE1"/>
    <w:rsid w:val="00087C5B"/>
    <w:rsid w:val="00090755"/>
    <w:rsid w:val="000A26FC"/>
    <w:rsid w:val="000A39D5"/>
    <w:rsid w:val="000B41B3"/>
    <w:rsid w:val="000B6196"/>
    <w:rsid w:val="000B66D9"/>
    <w:rsid w:val="000B76CB"/>
    <w:rsid w:val="000C7D55"/>
    <w:rsid w:val="000D0643"/>
    <w:rsid w:val="000D7BED"/>
    <w:rsid w:val="000E1144"/>
    <w:rsid w:val="000F0131"/>
    <w:rsid w:val="000F3011"/>
    <w:rsid w:val="000F4C47"/>
    <w:rsid w:val="000F6834"/>
    <w:rsid w:val="001124B1"/>
    <w:rsid w:val="001127DA"/>
    <w:rsid w:val="001132C4"/>
    <w:rsid w:val="00124469"/>
    <w:rsid w:val="00126FF9"/>
    <w:rsid w:val="00143024"/>
    <w:rsid w:val="00143C9A"/>
    <w:rsid w:val="00144783"/>
    <w:rsid w:val="001470F0"/>
    <w:rsid w:val="0014744B"/>
    <w:rsid w:val="0017242F"/>
    <w:rsid w:val="0017573D"/>
    <w:rsid w:val="00175A17"/>
    <w:rsid w:val="001770B8"/>
    <w:rsid w:val="001855A1"/>
    <w:rsid w:val="00186450"/>
    <w:rsid w:val="0019111A"/>
    <w:rsid w:val="00191BD0"/>
    <w:rsid w:val="001927C2"/>
    <w:rsid w:val="0019705F"/>
    <w:rsid w:val="00197160"/>
    <w:rsid w:val="001A68C9"/>
    <w:rsid w:val="001A73FA"/>
    <w:rsid w:val="001A780A"/>
    <w:rsid w:val="001B137F"/>
    <w:rsid w:val="001B6073"/>
    <w:rsid w:val="001B697F"/>
    <w:rsid w:val="001B7A24"/>
    <w:rsid w:val="001B7FD0"/>
    <w:rsid w:val="001C0182"/>
    <w:rsid w:val="001C1600"/>
    <w:rsid w:val="001C1D4F"/>
    <w:rsid w:val="001E4D07"/>
    <w:rsid w:val="001E6748"/>
    <w:rsid w:val="001E7D28"/>
    <w:rsid w:val="001F0CDF"/>
    <w:rsid w:val="001F5072"/>
    <w:rsid w:val="00200038"/>
    <w:rsid w:val="002132D8"/>
    <w:rsid w:val="00216471"/>
    <w:rsid w:val="00222187"/>
    <w:rsid w:val="002237B2"/>
    <w:rsid w:val="00224E7D"/>
    <w:rsid w:val="00225809"/>
    <w:rsid w:val="00225A84"/>
    <w:rsid w:val="00232425"/>
    <w:rsid w:val="00236D19"/>
    <w:rsid w:val="00242C9C"/>
    <w:rsid w:val="00242CB7"/>
    <w:rsid w:val="00253C43"/>
    <w:rsid w:val="00255896"/>
    <w:rsid w:val="002561E8"/>
    <w:rsid w:val="00260C83"/>
    <w:rsid w:val="00261BEB"/>
    <w:rsid w:val="00265E9D"/>
    <w:rsid w:val="00266512"/>
    <w:rsid w:val="00267C93"/>
    <w:rsid w:val="002723A6"/>
    <w:rsid w:val="00272E99"/>
    <w:rsid w:val="00273354"/>
    <w:rsid w:val="00274536"/>
    <w:rsid w:val="00274DCC"/>
    <w:rsid w:val="00275C10"/>
    <w:rsid w:val="0027670E"/>
    <w:rsid w:val="00286202"/>
    <w:rsid w:val="00287551"/>
    <w:rsid w:val="002903CE"/>
    <w:rsid w:val="002914EC"/>
    <w:rsid w:val="0029222E"/>
    <w:rsid w:val="00294DFC"/>
    <w:rsid w:val="002A056A"/>
    <w:rsid w:val="002A351F"/>
    <w:rsid w:val="002A543F"/>
    <w:rsid w:val="002A67BF"/>
    <w:rsid w:val="002B01E1"/>
    <w:rsid w:val="002B0EE5"/>
    <w:rsid w:val="002B5CDF"/>
    <w:rsid w:val="002C0F0C"/>
    <w:rsid w:val="002C6CEA"/>
    <w:rsid w:val="002D0735"/>
    <w:rsid w:val="002D2770"/>
    <w:rsid w:val="002D5518"/>
    <w:rsid w:val="002E0206"/>
    <w:rsid w:val="002E4928"/>
    <w:rsid w:val="002E7D0C"/>
    <w:rsid w:val="002F1FCC"/>
    <w:rsid w:val="002F5A31"/>
    <w:rsid w:val="002F6EF3"/>
    <w:rsid w:val="00303074"/>
    <w:rsid w:val="003033E7"/>
    <w:rsid w:val="00314956"/>
    <w:rsid w:val="003229B4"/>
    <w:rsid w:val="00326767"/>
    <w:rsid w:val="003279C5"/>
    <w:rsid w:val="003302BC"/>
    <w:rsid w:val="00331AB7"/>
    <w:rsid w:val="00332955"/>
    <w:rsid w:val="00334C0E"/>
    <w:rsid w:val="00337358"/>
    <w:rsid w:val="00337FDB"/>
    <w:rsid w:val="003413EA"/>
    <w:rsid w:val="00341A95"/>
    <w:rsid w:val="003458AA"/>
    <w:rsid w:val="00350C88"/>
    <w:rsid w:val="003545BF"/>
    <w:rsid w:val="00361E29"/>
    <w:rsid w:val="0036244D"/>
    <w:rsid w:val="00362A67"/>
    <w:rsid w:val="00366A6A"/>
    <w:rsid w:val="00367628"/>
    <w:rsid w:val="00373CD8"/>
    <w:rsid w:val="00380803"/>
    <w:rsid w:val="00383C56"/>
    <w:rsid w:val="00387A8B"/>
    <w:rsid w:val="00394D89"/>
    <w:rsid w:val="003A4584"/>
    <w:rsid w:val="003A5158"/>
    <w:rsid w:val="003B2E2D"/>
    <w:rsid w:val="003B7E9B"/>
    <w:rsid w:val="003C0D06"/>
    <w:rsid w:val="003C1F0E"/>
    <w:rsid w:val="003C30AD"/>
    <w:rsid w:val="003C4FD2"/>
    <w:rsid w:val="003D1F4C"/>
    <w:rsid w:val="003D42A0"/>
    <w:rsid w:val="003D5281"/>
    <w:rsid w:val="003E153C"/>
    <w:rsid w:val="003E6812"/>
    <w:rsid w:val="003E695A"/>
    <w:rsid w:val="003F02E1"/>
    <w:rsid w:val="003F2E03"/>
    <w:rsid w:val="003F359E"/>
    <w:rsid w:val="003F3DA2"/>
    <w:rsid w:val="003F4A4C"/>
    <w:rsid w:val="00400800"/>
    <w:rsid w:val="004028BA"/>
    <w:rsid w:val="0040561F"/>
    <w:rsid w:val="00406706"/>
    <w:rsid w:val="0040770E"/>
    <w:rsid w:val="00414B88"/>
    <w:rsid w:val="00415A32"/>
    <w:rsid w:val="00421671"/>
    <w:rsid w:val="00426127"/>
    <w:rsid w:val="00426683"/>
    <w:rsid w:val="00426BF8"/>
    <w:rsid w:val="00431F6B"/>
    <w:rsid w:val="00451E75"/>
    <w:rsid w:val="004535C0"/>
    <w:rsid w:val="004561AC"/>
    <w:rsid w:val="0045623B"/>
    <w:rsid w:val="00461DDF"/>
    <w:rsid w:val="00473FC3"/>
    <w:rsid w:val="00475238"/>
    <w:rsid w:val="00481EEC"/>
    <w:rsid w:val="00483925"/>
    <w:rsid w:val="00484702"/>
    <w:rsid w:val="00486BAF"/>
    <w:rsid w:val="00487B21"/>
    <w:rsid w:val="00492D7B"/>
    <w:rsid w:val="00492F1A"/>
    <w:rsid w:val="00495950"/>
    <w:rsid w:val="00496F22"/>
    <w:rsid w:val="00497AED"/>
    <w:rsid w:val="004A39B6"/>
    <w:rsid w:val="004B487D"/>
    <w:rsid w:val="004B61FA"/>
    <w:rsid w:val="004C251B"/>
    <w:rsid w:val="004D5992"/>
    <w:rsid w:val="004E102D"/>
    <w:rsid w:val="004E6971"/>
    <w:rsid w:val="004F3375"/>
    <w:rsid w:val="004F4C38"/>
    <w:rsid w:val="00503F49"/>
    <w:rsid w:val="00504322"/>
    <w:rsid w:val="00506CB3"/>
    <w:rsid w:val="005160D7"/>
    <w:rsid w:val="00517757"/>
    <w:rsid w:val="00525A04"/>
    <w:rsid w:val="00530AE2"/>
    <w:rsid w:val="00530FAF"/>
    <w:rsid w:val="005332ED"/>
    <w:rsid w:val="005334EB"/>
    <w:rsid w:val="005358E9"/>
    <w:rsid w:val="0054253D"/>
    <w:rsid w:val="005469D7"/>
    <w:rsid w:val="00547170"/>
    <w:rsid w:val="005557EC"/>
    <w:rsid w:val="00560231"/>
    <w:rsid w:val="00560D14"/>
    <w:rsid w:val="005619A7"/>
    <w:rsid w:val="00563AC9"/>
    <w:rsid w:val="00564030"/>
    <w:rsid w:val="00567793"/>
    <w:rsid w:val="00586F51"/>
    <w:rsid w:val="005910F8"/>
    <w:rsid w:val="005977E3"/>
    <w:rsid w:val="005A3A1B"/>
    <w:rsid w:val="005A4031"/>
    <w:rsid w:val="005A648C"/>
    <w:rsid w:val="005A6EB3"/>
    <w:rsid w:val="005B33A9"/>
    <w:rsid w:val="005C0D6B"/>
    <w:rsid w:val="005D0EA5"/>
    <w:rsid w:val="005D0EA6"/>
    <w:rsid w:val="005D1C9B"/>
    <w:rsid w:val="005D46F3"/>
    <w:rsid w:val="005D72C5"/>
    <w:rsid w:val="005D7A87"/>
    <w:rsid w:val="005E6561"/>
    <w:rsid w:val="005E74B3"/>
    <w:rsid w:val="005F11DE"/>
    <w:rsid w:val="005F19B6"/>
    <w:rsid w:val="00602B68"/>
    <w:rsid w:val="00614511"/>
    <w:rsid w:val="0061722B"/>
    <w:rsid w:val="0062426C"/>
    <w:rsid w:val="0063373C"/>
    <w:rsid w:val="00636590"/>
    <w:rsid w:val="00640549"/>
    <w:rsid w:val="00642C00"/>
    <w:rsid w:val="00645572"/>
    <w:rsid w:val="006459DD"/>
    <w:rsid w:val="0065346C"/>
    <w:rsid w:val="00657133"/>
    <w:rsid w:val="00662868"/>
    <w:rsid w:val="0066491D"/>
    <w:rsid w:val="0066516D"/>
    <w:rsid w:val="006711FE"/>
    <w:rsid w:val="0067171B"/>
    <w:rsid w:val="006743BE"/>
    <w:rsid w:val="00676E8B"/>
    <w:rsid w:val="00680533"/>
    <w:rsid w:val="00682CEF"/>
    <w:rsid w:val="0068476C"/>
    <w:rsid w:val="00697D11"/>
    <w:rsid w:val="006A11E5"/>
    <w:rsid w:val="006B11AF"/>
    <w:rsid w:val="006B5F4E"/>
    <w:rsid w:val="006B7554"/>
    <w:rsid w:val="006C02FC"/>
    <w:rsid w:val="006C4EA0"/>
    <w:rsid w:val="006C591B"/>
    <w:rsid w:val="006D10A4"/>
    <w:rsid w:val="006D4605"/>
    <w:rsid w:val="006E0D0B"/>
    <w:rsid w:val="006F7AD4"/>
    <w:rsid w:val="007030EB"/>
    <w:rsid w:val="0070375E"/>
    <w:rsid w:val="00703FF0"/>
    <w:rsid w:val="007079FF"/>
    <w:rsid w:val="00707C3D"/>
    <w:rsid w:val="00714530"/>
    <w:rsid w:val="00720936"/>
    <w:rsid w:val="00723648"/>
    <w:rsid w:val="00727F46"/>
    <w:rsid w:val="00731F38"/>
    <w:rsid w:val="0073250C"/>
    <w:rsid w:val="007337F6"/>
    <w:rsid w:val="007372C4"/>
    <w:rsid w:val="007418E4"/>
    <w:rsid w:val="007548BB"/>
    <w:rsid w:val="00760EEC"/>
    <w:rsid w:val="00760F7F"/>
    <w:rsid w:val="00761B9E"/>
    <w:rsid w:val="00761D8E"/>
    <w:rsid w:val="0077505A"/>
    <w:rsid w:val="00776852"/>
    <w:rsid w:val="007768D4"/>
    <w:rsid w:val="007772D3"/>
    <w:rsid w:val="007827FF"/>
    <w:rsid w:val="00787C26"/>
    <w:rsid w:val="0079155C"/>
    <w:rsid w:val="007924BB"/>
    <w:rsid w:val="00795864"/>
    <w:rsid w:val="007A0814"/>
    <w:rsid w:val="007B5559"/>
    <w:rsid w:val="007C329D"/>
    <w:rsid w:val="007D170A"/>
    <w:rsid w:val="007D264E"/>
    <w:rsid w:val="007D450F"/>
    <w:rsid w:val="007D5101"/>
    <w:rsid w:val="007D72B0"/>
    <w:rsid w:val="007E26F9"/>
    <w:rsid w:val="007E6BD1"/>
    <w:rsid w:val="007F0F89"/>
    <w:rsid w:val="007F346F"/>
    <w:rsid w:val="007F7926"/>
    <w:rsid w:val="007F7A7E"/>
    <w:rsid w:val="00800717"/>
    <w:rsid w:val="008067E2"/>
    <w:rsid w:val="0080798E"/>
    <w:rsid w:val="00812588"/>
    <w:rsid w:val="00814238"/>
    <w:rsid w:val="00821193"/>
    <w:rsid w:val="0082369E"/>
    <w:rsid w:val="008311F1"/>
    <w:rsid w:val="00831EB9"/>
    <w:rsid w:val="0083277B"/>
    <w:rsid w:val="0083323D"/>
    <w:rsid w:val="0083735D"/>
    <w:rsid w:val="008411AD"/>
    <w:rsid w:val="008412CC"/>
    <w:rsid w:val="0084644C"/>
    <w:rsid w:val="00847826"/>
    <w:rsid w:val="008479D4"/>
    <w:rsid w:val="00854799"/>
    <w:rsid w:val="008607AB"/>
    <w:rsid w:val="00862BB3"/>
    <w:rsid w:val="00862CAC"/>
    <w:rsid w:val="008639F8"/>
    <w:rsid w:val="008663F8"/>
    <w:rsid w:val="00867F5C"/>
    <w:rsid w:val="0087670A"/>
    <w:rsid w:val="00886FE6"/>
    <w:rsid w:val="00892C39"/>
    <w:rsid w:val="00894BF4"/>
    <w:rsid w:val="00897511"/>
    <w:rsid w:val="008A519E"/>
    <w:rsid w:val="008B4318"/>
    <w:rsid w:val="008B5943"/>
    <w:rsid w:val="008C4052"/>
    <w:rsid w:val="008C4C66"/>
    <w:rsid w:val="008C7E1A"/>
    <w:rsid w:val="008D0EA1"/>
    <w:rsid w:val="008E506E"/>
    <w:rsid w:val="008E524C"/>
    <w:rsid w:val="008F1CAB"/>
    <w:rsid w:val="008F3195"/>
    <w:rsid w:val="00900659"/>
    <w:rsid w:val="00911CC0"/>
    <w:rsid w:val="00912DF6"/>
    <w:rsid w:val="009149EE"/>
    <w:rsid w:val="00914E07"/>
    <w:rsid w:val="00923245"/>
    <w:rsid w:val="00924029"/>
    <w:rsid w:val="00940D35"/>
    <w:rsid w:val="00943C77"/>
    <w:rsid w:val="009441F2"/>
    <w:rsid w:val="00947464"/>
    <w:rsid w:val="00950926"/>
    <w:rsid w:val="009544C1"/>
    <w:rsid w:val="00960823"/>
    <w:rsid w:val="009625AE"/>
    <w:rsid w:val="00962800"/>
    <w:rsid w:val="009633BC"/>
    <w:rsid w:val="0097247D"/>
    <w:rsid w:val="00974AAE"/>
    <w:rsid w:val="0097785D"/>
    <w:rsid w:val="00982CA1"/>
    <w:rsid w:val="00993EE6"/>
    <w:rsid w:val="00994CBE"/>
    <w:rsid w:val="009976BA"/>
    <w:rsid w:val="009A59B0"/>
    <w:rsid w:val="009A5BC7"/>
    <w:rsid w:val="009A6889"/>
    <w:rsid w:val="009A6A9A"/>
    <w:rsid w:val="009A734A"/>
    <w:rsid w:val="009A7AB7"/>
    <w:rsid w:val="009B0211"/>
    <w:rsid w:val="009B07FF"/>
    <w:rsid w:val="009B1C87"/>
    <w:rsid w:val="009B2219"/>
    <w:rsid w:val="009B45BD"/>
    <w:rsid w:val="009C2043"/>
    <w:rsid w:val="009C2663"/>
    <w:rsid w:val="009C3B1F"/>
    <w:rsid w:val="009C6E24"/>
    <w:rsid w:val="009D1131"/>
    <w:rsid w:val="009D1A89"/>
    <w:rsid w:val="009D370B"/>
    <w:rsid w:val="009E0C9B"/>
    <w:rsid w:val="009E1408"/>
    <w:rsid w:val="009E14D6"/>
    <w:rsid w:val="009E317C"/>
    <w:rsid w:val="009F3447"/>
    <w:rsid w:val="00A001E6"/>
    <w:rsid w:val="00A02911"/>
    <w:rsid w:val="00A042E9"/>
    <w:rsid w:val="00A06EF2"/>
    <w:rsid w:val="00A1147C"/>
    <w:rsid w:val="00A12A33"/>
    <w:rsid w:val="00A12B96"/>
    <w:rsid w:val="00A13B04"/>
    <w:rsid w:val="00A21860"/>
    <w:rsid w:val="00A22AB8"/>
    <w:rsid w:val="00A2396C"/>
    <w:rsid w:val="00A23A49"/>
    <w:rsid w:val="00A24C62"/>
    <w:rsid w:val="00A320B9"/>
    <w:rsid w:val="00A44D28"/>
    <w:rsid w:val="00A5071C"/>
    <w:rsid w:val="00A51471"/>
    <w:rsid w:val="00A54BB6"/>
    <w:rsid w:val="00A5532B"/>
    <w:rsid w:val="00A605B3"/>
    <w:rsid w:val="00A649A2"/>
    <w:rsid w:val="00A64EA0"/>
    <w:rsid w:val="00A678CF"/>
    <w:rsid w:val="00A8288E"/>
    <w:rsid w:val="00A8379C"/>
    <w:rsid w:val="00A85A36"/>
    <w:rsid w:val="00A8713A"/>
    <w:rsid w:val="00A90F5C"/>
    <w:rsid w:val="00A94479"/>
    <w:rsid w:val="00AA086B"/>
    <w:rsid w:val="00AA4637"/>
    <w:rsid w:val="00AA7D38"/>
    <w:rsid w:val="00AB2103"/>
    <w:rsid w:val="00AB72BE"/>
    <w:rsid w:val="00AC11CF"/>
    <w:rsid w:val="00AC1AFA"/>
    <w:rsid w:val="00AC2F80"/>
    <w:rsid w:val="00AD2B73"/>
    <w:rsid w:val="00AD2EE0"/>
    <w:rsid w:val="00AD6EC1"/>
    <w:rsid w:val="00AE0D22"/>
    <w:rsid w:val="00AE171D"/>
    <w:rsid w:val="00AE5756"/>
    <w:rsid w:val="00AF29B4"/>
    <w:rsid w:val="00AF71CA"/>
    <w:rsid w:val="00B025DB"/>
    <w:rsid w:val="00B03028"/>
    <w:rsid w:val="00B20C01"/>
    <w:rsid w:val="00B264B1"/>
    <w:rsid w:val="00B34D65"/>
    <w:rsid w:val="00B35506"/>
    <w:rsid w:val="00B41911"/>
    <w:rsid w:val="00B511D1"/>
    <w:rsid w:val="00B54201"/>
    <w:rsid w:val="00B60770"/>
    <w:rsid w:val="00B66339"/>
    <w:rsid w:val="00B73CFB"/>
    <w:rsid w:val="00B8330E"/>
    <w:rsid w:val="00B93CC3"/>
    <w:rsid w:val="00B96221"/>
    <w:rsid w:val="00B971AA"/>
    <w:rsid w:val="00BA07E3"/>
    <w:rsid w:val="00BA11DE"/>
    <w:rsid w:val="00BA5582"/>
    <w:rsid w:val="00BA5B32"/>
    <w:rsid w:val="00BA62EA"/>
    <w:rsid w:val="00BB11A7"/>
    <w:rsid w:val="00BB1F3E"/>
    <w:rsid w:val="00BB470F"/>
    <w:rsid w:val="00BC2752"/>
    <w:rsid w:val="00BC27EA"/>
    <w:rsid w:val="00BC44EF"/>
    <w:rsid w:val="00BC5B45"/>
    <w:rsid w:val="00BC64C9"/>
    <w:rsid w:val="00BD057A"/>
    <w:rsid w:val="00BD0656"/>
    <w:rsid w:val="00BD08B1"/>
    <w:rsid w:val="00BD28D2"/>
    <w:rsid w:val="00BF079B"/>
    <w:rsid w:val="00BF2F14"/>
    <w:rsid w:val="00BF5A14"/>
    <w:rsid w:val="00C01AA3"/>
    <w:rsid w:val="00C060E1"/>
    <w:rsid w:val="00C105EB"/>
    <w:rsid w:val="00C1116B"/>
    <w:rsid w:val="00C13A78"/>
    <w:rsid w:val="00C2319D"/>
    <w:rsid w:val="00C2472C"/>
    <w:rsid w:val="00C258D6"/>
    <w:rsid w:val="00C266A2"/>
    <w:rsid w:val="00C277FA"/>
    <w:rsid w:val="00C34CE8"/>
    <w:rsid w:val="00C35088"/>
    <w:rsid w:val="00C350FD"/>
    <w:rsid w:val="00C37818"/>
    <w:rsid w:val="00C40F91"/>
    <w:rsid w:val="00C540DF"/>
    <w:rsid w:val="00C5441B"/>
    <w:rsid w:val="00C6123C"/>
    <w:rsid w:val="00C62FC6"/>
    <w:rsid w:val="00C651A3"/>
    <w:rsid w:val="00C664A2"/>
    <w:rsid w:val="00C67C06"/>
    <w:rsid w:val="00C74365"/>
    <w:rsid w:val="00C74F71"/>
    <w:rsid w:val="00C8488E"/>
    <w:rsid w:val="00CA077D"/>
    <w:rsid w:val="00CA58D8"/>
    <w:rsid w:val="00CB630D"/>
    <w:rsid w:val="00CC2331"/>
    <w:rsid w:val="00CC67CB"/>
    <w:rsid w:val="00CD05A0"/>
    <w:rsid w:val="00CD3D6D"/>
    <w:rsid w:val="00CD56D6"/>
    <w:rsid w:val="00CD5E72"/>
    <w:rsid w:val="00CD6EB5"/>
    <w:rsid w:val="00CE3DAB"/>
    <w:rsid w:val="00CF0778"/>
    <w:rsid w:val="00CF33CA"/>
    <w:rsid w:val="00D0314F"/>
    <w:rsid w:val="00D04E13"/>
    <w:rsid w:val="00D05895"/>
    <w:rsid w:val="00D13C16"/>
    <w:rsid w:val="00D20D41"/>
    <w:rsid w:val="00D2631F"/>
    <w:rsid w:val="00D33B5F"/>
    <w:rsid w:val="00D33C60"/>
    <w:rsid w:val="00D41ED9"/>
    <w:rsid w:val="00D565BD"/>
    <w:rsid w:val="00D57B66"/>
    <w:rsid w:val="00D60698"/>
    <w:rsid w:val="00D613DE"/>
    <w:rsid w:val="00D61550"/>
    <w:rsid w:val="00D63674"/>
    <w:rsid w:val="00D66328"/>
    <w:rsid w:val="00D67107"/>
    <w:rsid w:val="00D72189"/>
    <w:rsid w:val="00D74157"/>
    <w:rsid w:val="00D74EE8"/>
    <w:rsid w:val="00D77B11"/>
    <w:rsid w:val="00D77FEE"/>
    <w:rsid w:val="00D867C7"/>
    <w:rsid w:val="00D91D6C"/>
    <w:rsid w:val="00D91FC7"/>
    <w:rsid w:val="00D956A9"/>
    <w:rsid w:val="00D96D20"/>
    <w:rsid w:val="00DA12FA"/>
    <w:rsid w:val="00DA1D2E"/>
    <w:rsid w:val="00DA40F2"/>
    <w:rsid w:val="00DA6B8D"/>
    <w:rsid w:val="00DB190F"/>
    <w:rsid w:val="00DB32A5"/>
    <w:rsid w:val="00DB4234"/>
    <w:rsid w:val="00DC1CFD"/>
    <w:rsid w:val="00DC3144"/>
    <w:rsid w:val="00DC76D9"/>
    <w:rsid w:val="00DD50A6"/>
    <w:rsid w:val="00DE5267"/>
    <w:rsid w:val="00DE6778"/>
    <w:rsid w:val="00DF5AB2"/>
    <w:rsid w:val="00E02D23"/>
    <w:rsid w:val="00E04F94"/>
    <w:rsid w:val="00E230AE"/>
    <w:rsid w:val="00E24CA5"/>
    <w:rsid w:val="00E43317"/>
    <w:rsid w:val="00E54BDC"/>
    <w:rsid w:val="00E568D5"/>
    <w:rsid w:val="00E61AA1"/>
    <w:rsid w:val="00E671EF"/>
    <w:rsid w:val="00E676EC"/>
    <w:rsid w:val="00E678FA"/>
    <w:rsid w:val="00E67B32"/>
    <w:rsid w:val="00E710ED"/>
    <w:rsid w:val="00E864C7"/>
    <w:rsid w:val="00E97676"/>
    <w:rsid w:val="00EA482D"/>
    <w:rsid w:val="00EA4FCB"/>
    <w:rsid w:val="00EA7A03"/>
    <w:rsid w:val="00EB11A4"/>
    <w:rsid w:val="00EB6CB9"/>
    <w:rsid w:val="00EB7C5B"/>
    <w:rsid w:val="00EB7FB1"/>
    <w:rsid w:val="00EC0209"/>
    <w:rsid w:val="00EC0FD8"/>
    <w:rsid w:val="00EC2EC1"/>
    <w:rsid w:val="00ED06CF"/>
    <w:rsid w:val="00ED21AE"/>
    <w:rsid w:val="00ED235B"/>
    <w:rsid w:val="00ED51F1"/>
    <w:rsid w:val="00ED5A4F"/>
    <w:rsid w:val="00EE0EC2"/>
    <w:rsid w:val="00EE4F23"/>
    <w:rsid w:val="00EF0B10"/>
    <w:rsid w:val="00EF1CDF"/>
    <w:rsid w:val="00EF55A8"/>
    <w:rsid w:val="00EF7AB2"/>
    <w:rsid w:val="00F00058"/>
    <w:rsid w:val="00F011E1"/>
    <w:rsid w:val="00F1095C"/>
    <w:rsid w:val="00F10D8D"/>
    <w:rsid w:val="00F13FED"/>
    <w:rsid w:val="00F15FA5"/>
    <w:rsid w:val="00F3162A"/>
    <w:rsid w:val="00F3330B"/>
    <w:rsid w:val="00F41CC4"/>
    <w:rsid w:val="00F44D29"/>
    <w:rsid w:val="00F45D73"/>
    <w:rsid w:val="00F53641"/>
    <w:rsid w:val="00F71620"/>
    <w:rsid w:val="00F73BF8"/>
    <w:rsid w:val="00F76903"/>
    <w:rsid w:val="00F76904"/>
    <w:rsid w:val="00F834DF"/>
    <w:rsid w:val="00F83A03"/>
    <w:rsid w:val="00F847F5"/>
    <w:rsid w:val="00F84FDE"/>
    <w:rsid w:val="00F85AAD"/>
    <w:rsid w:val="00F91825"/>
    <w:rsid w:val="00F96A85"/>
    <w:rsid w:val="00FA33D3"/>
    <w:rsid w:val="00FA73B9"/>
    <w:rsid w:val="00FB17BB"/>
    <w:rsid w:val="00FB1F64"/>
    <w:rsid w:val="00FB3ED5"/>
    <w:rsid w:val="00FB4448"/>
    <w:rsid w:val="00FB5E06"/>
    <w:rsid w:val="00FB628F"/>
    <w:rsid w:val="00FB7122"/>
    <w:rsid w:val="00FC1FFA"/>
    <w:rsid w:val="00FD22BF"/>
    <w:rsid w:val="00FD4404"/>
    <w:rsid w:val="00FE0D61"/>
    <w:rsid w:val="00FE412F"/>
    <w:rsid w:val="00FE5712"/>
    <w:rsid w:val="00FE72DD"/>
    <w:rsid w:val="00FF2BD9"/>
    <w:rsid w:val="00FF30B3"/>
    <w:rsid w:val="00FF5DD1"/>
    <w:rsid w:val="00FF66E0"/>
    <w:rsid w:val="027C718D"/>
    <w:rsid w:val="0285638F"/>
    <w:rsid w:val="046168F4"/>
    <w:rsid w:val="04B895F6"/>
    <w:rsid w:val="05AA3903"/>
    <w:rsid w:val="0858C823"/>
    <w:rsid w:val="0C23CECB"/>
    <w:rsid w:val="0D73BF47"/>
    <w:rsid w:val="117AD71E"/>
    <w:rsid w:val="125F293C"/>
    <w:rsid w:val="14F822DC"/>
    <w:rsid w:val="15CCA23F"/>
    <w:rsid w:val="166738B7"/>
    <w:rsid w:val="183E2327"/>
    <w:rsid w:val="18972178"/>
    <w:rsid w:val="1A6FEBA1"/>
    <w:rsid w:val="1B61E109"/>
    <w:rsid w:val="1CDF3691"/>
    <w:rsid w:val="223ABD03"/>
    <w:rsid w:val="231DE753"/>
    <w:rsid w:val="280A0870"/>
    <w:rsid w:val="284BA118"/>
    <w:rsid w:val="2DF7DEFF"/>
    <w:rsid w:val="317989CF"/>
    <w:rsid w:val="335FE679"/>
    <w:rsid w:val="3513BA93"/>
    <w:rsid w:val="36AF02A4"/>
    <w:rsid w:val="387F22D7"/>
    <w:rsid w:val="3B201D7F"/>
    <w:rsid w:val="3CE59C75"/>
    <w:rsid w:val="3E11061A"/>
    <w:rsid w:val="3F9C3E10"/>
    <w:rsid w:val="43120268"/>
    <w:rsid w:val="43AF45A0"/>
    <w:rsid w:val="476EA94D"/>
    <w:rsid w:val="48CBA492"/>
    <w:rsid w:val="4B226F50"/>
    <w:rsid w:val="4C473C06"/>
    <w:rsid w:val="4EDEED32"/>
    <w:rsid w:val="55A8A058"/>
    <w:rsid w:val="55D70654"/>
    <w:rsid w:val="5821F52B"/>
    <w:rsid w:val="5A7D22A7"/>
    <w:rsid w:val="5ADE4367"/>
    <w:rsid w:val="5E6DB8E2"/>
    <w:rsid w:val="5FB086AE"/>
    <w:rsid w:val="5FDF13D4"/>
    <w:rsid w:val="63C8B6D3"/>
    <w:rsid w:val="65C79688"/>
    <w:rsid w:val="66F12C55"/>
    <w:rsid w:val="67B5D2BB"/>
    <w:rsid w:val="6978F195"/>
    <w:rsid w:val="6BED6C5E"/>
    <w:rsid w:val="733E2486"/>
    <w:rsid w:val="76885FA6"/>
    <w:rsid w:val="78C8212D"/>
    <w:rsid w:val="7B01641D"/>
    <w:rsid w:val="7D311323"/>
    <w:rsid w:val="7E60D333"/>
    <w:rsid w:val="7EC8E5C1"/>
    <w:rsid w:val="7F2F32C0"/>
    <w:rsid w:val="7F7D6F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61B02"/>
  <w15:chartTrackingRefBased/>
  <w15:docId w15:val="{3BD1AAEE-6EC4-4A6C-8C7A-4BE009F2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A33"/>
  </w:style>
  <w:style w:type="paragraph" w:styleId="Heading1">
    <w:name w:val="heading 1"/>
    <w:basedOn w:val="Normal"/>
    <w:next w:val="Normal"/>
    <w:link w:val="Heading1Char"/>
    <w:uiPriority w:val="9"/>
    <w:qFormat/>
    <w:rsid w:val="007915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15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915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0A9D"/>
    <w:pPr>
      <w:spacing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Normal"/>
    <w:rsid w:val="00060A9D"/>
    <w:pPr>
      <w:numPr>
        <w:numId w:val="1"/>
      </w:numPr>
      <w:spacing w:before="120" w:after="120" w:line="240" w:lineRule="auto"/>
      <w:jc w:val="both"/>
    </w:pPr>
    <w:rPr>
      <w:rFonts w:ascii="Times New Roman" w:eastAsia="Calibri" w:hAnsi="Times New Roman" w:cs="Times New Roman"/>
      <w:sz w:val="24"/>
      <w:lang w:eastAsia="fr-FR"/>
    </w:rPr>
  </w:style>
  <w:style w:type="paragraph" w:customStyle="1" w:styleId="NumPar2">
    <w:name w:val="NumPar 2"/>
    <w:basedOn w:val="Normal"/>
    <w:next w:val="Normal"/>
    <w:rsid w:val="00060A9D"/>
    <w:pPr>
      <w:numPr>
        <w:ilvl w:val="1"/>
        <w:numId w:val="1"/>
      </w:numPr>
      <w:spacing w:before="120" w:after="120" w:line="240" w:lineRule="auto"/>
      <w:jc w:val="both"/>
    </w:pPr>
    <w:rPr>
      <w:rFonts w:ascii="Times New Roman" w:eastAsia="Calibri" w:hAnsi="Times New Roman" w:cs="Times New Roman"/>
      <w:sz w:val="24"/>
      <w:lang w:eastAsia="fr-FR"/>
    </w:rPr>
  </w:style>
  <w:style w:type="paragraph" w:customStyle="1" w:styleId="NumPar3">
    <w:name w:val="NumPar 3"/>
    <w:basedOn w:val="Normal"/>
    <w:next w:val="Normal"/>
    <w:rsid w:val="00060A9D"/>
    <w:pPr>
      <w:numPr>
        <w:ilvl w:val="2"/>
        <w:numId w:val="1"/>
      </w:numPr>
      <w:spacing w:before="120" w:after="120" w:line="240" w:lineRule="auto"/>
      <w:jc w:val="both"/>
    </w:pPr>
    <w:rPr>
      <w:rFonts w:ascii="Times New Roman" w:eastAsia="Calibri" w:hAnsi="Times New Roman" w:cs="Times New Roman"/>
      <w:sz w:val="24"/>
      <w:lang w:eastAsia="fr-FR"/>
    </w:rPr>
  </w:style>
  <w:style w:type="paragraph" w:customStyle="1" w:styleId="NumPar4">
    <w:name w:val="NumPar 4"/>
    <w:basedOn w:val="Normal"/>
    <w:next w:val="Normal"/>
    <w:rsid w:val="00060A9D"/>
    <w:pPr>
      <w:numPr>
        <w:ilvl w:val="3"/>
        <w:numId w:val="1"/>
      </w:numPr>
      <w:spacing w:before="120" w:after="120" w:line="240" w:lineRule="auto"/>
      <w:jc w:val="both"/>
    </w:pPr>
    <w:rPr>
      <w:rFonts w:ascii="Times New Roman" w:eastAsia="Calibri" w:hAnsi="Times New Roman" w:cs="Times New Roman"/>
      <w:sz w:val="24"/>
      <w:lang w:eastAsia="fr-FR"/>
    </w:rPr>
  </w:style>
  <w:style w:type="paragraph" w:customStyle="1" w:styleId="Text1">
    <w:name w:val="Text 1"/>
    <w:basedOn w:val="Normal"/>
    <w:rsid w:val="00060A9D"/>
    <w:pPr>
      <w:spacing w:before="120" w:after="120" w:line="240" w:lineRule="auto"/>
      <w:ind w:left="850"/>
      <w:jc w:val="both"/>
    </w:pPr>
    <w:rPr>
      <w:rFonts w:ascii="Times New Roman" w:eastAsia="Calibri" w:hAnsi="Times New Roman" w:cs="Times New Roman"/>
      <w:sz w:val="24"/>
      <w:lang w:eastAsia="fr-FR"/>
    </w:rPr>
  </w:style>
  <w:style w:type="paragraph" w:styleId="ListParagraph">
    <w:name w:val="List Paragraph"/>
    <w:basedOn w:val="Normal"/>
    <w:uiPriority w:val="34"/>
    <w:qFormat/>
    <w:rsid w:val="0066516D"/>
    <w:pPr>
      <w:ind w:left="720"/>
      <w:contextualSpacing/>
    </w:pPr>
  </w:style>
  <w:style w:type="paragraph" w:styleId="Header">
    <w:name w:val="header"/>
    <w:basedOn w:val="Normal"/>
    <w:link w:val="HeaderChar"/>
    <w:uiPriority w:val="99"/>
    <w:unhideWhenUsed/>
    <w:rsid w:val="00A8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13A"/>
  </w:style>
  <w:style w:type="paragraph" w:styleId="Footer">
    <w:name w:val="footer"/>
    <w:basedOn w:val="Normal"/>
    <w:link w:val="FooterChar"/>
    <w:uiPriority w:val="99"/>
    <w:unhideWhenUsed/>
    <w:rsid w:val="00A8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13A"/>
  </w:style>
  <w:style w:type="character" w:styleId="CommentReference">
    <w:name w:val="annotation reference"/>
    <w:basedOn w:val="DefaultParagraphFont"/>
    <w:uiPriority w:val="99"/>
    <w:semiHidden/>
    <w:unhideWhenUsed/>
    <w:rsid w:val="00DF5AB2"/>
    <w:rPr>
      <w:sz w:val="16"/>
      <w:szCs w:val="16"/>
    </w:rPr>
  </w:style>
  <w:style w:type="paragraph" w:styleId="CommentText">
    <w:name w:val="annotation text"/>
    <w:basedOn w:val="Normal"/>
    <w:link w:val="CommentTextChar"/>
    <w:uiPriority w:val="99"/>
    <w:unhideWhenUsed/>
    <w:rsid w:val="00DF5AB2"/>
    <w:pPr>
      <w:spacing w:line="240" w:lineRule="auto"/>
    </w:pPr>
    <w:rPr>
      <w:sz w:val="20"/>
      <w:szCs w:val="20"/>
    </w:rPr>
  </w:style>
  <w:style w:type="character" w:customStyle="1" w:styleId="CommentTextChar">
    <w:name w:val="Comment Text Char"/>
    <w:basedOn w:val="DefaultParagraphFont"/>
    <w:link w:val="CommentText"/>
    <w:uiPriority w:val="99"/>
    <w:rsid w:val="00DF5AB2"/>
    <w:rPr>
      <w:sz w:val="20"/>
      <w:szCs w:val="20"/>
    </w:rPr>
  </w:style>
  <w:style w:type="paragraph" w:styleId="CommentSubject">
    <w:name w:val="annotation subject"/>
    <w:basedOn w:val="CommentText"/>
    <w:next w:val="CommentText"/>
    <w:link w:val="CommentSubjectChar"/>
    <w:uiPriority w:val="99"/>
    <w:semiHidden/>
    <w:unhideWhenUsed/>
    <w:rsid w:val="00DF5AB2"/>
    <w:rPr>
      <w:b/>
      <w:bCs/>
    </w:rPr>
  </w:style>
  <w:style w:type="character" w:customStyle="1" w:styleId="CommentSubjectChar">
    <w:name w:val="Comment Subject Char"/>
    <w:basedOn w:val="CommentTextChar"/>
    <w:link w:val="CommentSubject"/>
    <w:uiPriority w:val="99"/>
    <w:semiHidden/>
    <w:rsid w:val="00DF5AB2"/>
    <w:rPr>
      <w:b/>
      <w:bCs/>
      <w:sz w:val="20"/>
      <w:szCs w:val="20"/>
    </w:rPr>
  </w:style>
  <w:style w:type="paragraph" w:styleId="BalloonText">
    <w:name w:val="Balloon Text"/>
    <w:basedOn w:val="Normal"/>
    <w:link w:val="BalloonTextChar"/>
    <w:uiPriority w:val="99"/>
    <w:semiHidden/>
    <w:unhideWhenUsed/>
    <w:rsid w:val="00DF5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AB2"/>
    <w:rPr>
      <w:rFonts w:ascii="Segoe UI" w:hAnsi="Segoe UI" w:cs="Segoe UI"/>
      <w:sz w:val="18"/>
      <w:szCs w:val="18"/>
    </w:rPr>
  </w:style>
  <w:style w:type="paragraph" w:customStyle="1" w:styleId="Normal1">
    <w:name w:val="Normal1"/>
    <w:rsid w:val="009A5BC7"/>
    <w:pPr>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79155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9155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9155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B0211"/>
    <w:rPr>
      <w:color w:val="0563C1" w:themeColor="hyperlink"/>
      <w:u w:val="single"/>
    </w:rPr>
  </w:style>
  <w:style w:type="character" w:customStyle="1" w:styleId="UnresolvedMention1">
    <w:name w:val="Unresolved Mention1"/>
    <w:basedOn w:val="DefaultParagraphFont"/>
    <w:uiPriority w:val="99"/>
    <w:semiHidden/>
    <w:unhideWhenUsed/>
    <w:rsid w:val="009B0211"/>
    <w:rPr>
      <w:color w:val="605E5C"/>
      <w:shd w:val="clear" w:color="auto" w:fill="E1DFDD"/>
    </w:rPr>
  </w:style>
  <w:style w:type="paragraph" w:styleId="FootnoteText">
    <w:name w:val="footnote text"/>
    <w:basedOn w:val="Normal"/>
    <w:link w:val="FootnoteTextChar"/>
    <w:uiPriority w:val="99"/>
    <w:semiHidden/>
    <w:unhideWhenUsed/>
    <w:rsid w:val="00BC27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2752"/>
    <w:rPr>
      <w:sz w:val="20"/>
      <w:szCs w:val="20"/>
    </w:rPr>
  </w:style>
  <w:style w:type="character" w:styleId="FootnoteReference">
    <w:name w:val="footnote reference"/>
    <w:basedOn w:val="DefaultParagraphFont"/>
    <w:uiPriority w:val="99"/>
    <w:semiHidden/>
    <w:unhideWhenUsed/>
    <w:rsid w:val="00BC2752"/>
    <w:rPr>
      <w:vertAlign w:val="superscript"/>
    </w:rPr>
  </w:style>
  <w:style w:type="paragraph" w:styleId="EndnoteText">
    <w:name w:val="endnote text"/>
    <w:basedOn w:val="Normal"/>
    <w:link w:val="EndnoteTextChar"/>
    <w:uiPriority w:val="99"/>
    <w:semiHidden/>
    <w:unhideWhenUsed/>
    <w:rsid w:val="00731F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1F38"/>
    <w:rPr>
      <w:sz w:val="20"/>
      <w:szCs w:val="20"/>
    </w:rPr>
  </w:style>
  <w:style w:type="character" w:styleId="EndnoteReference">
    <w:name w:val="endnote reference"/>
    <w:basedOn w:val="DefaultParagraphFont"/>
    <w:uiPriority w:val="99"/>
    <w:semiHidden/>
    <w:unhideWhenUsed/>
    <w:rsid w:val="00731F38"/>
    <w:rPr>
      <w:vertAlign w:val="superscript"/>
    </w:rPr>
  </w:style>
  <w:style w:type="character" w:styleId="FollowedHyperlink">
    <w:name w:val="FollowedHyperlink"/>
    <w:basedOn w:val="DefaultParagraphFont"/>
    <w:uiPriority w:val="99"/>
    <w:semiHidden/>
    <w:unhideWhenUsed/>
    <w:rsid w:val="00EF55A8"/>
    <w:rPr>
      <w:color w:val="954F72" w:themeColor="followedHyperlink"/>
      <w:u w:val="single"/>
    </w:rPr>
  </w:style>
  <w:style w:type="character" w:styleId="UnresolvedMention">
    <w:name w:val="Unresolved Mention"/>
    <w:basedOn w:val="DefaultParagraphFont"/>
    <w:uiPriority w:val="99"/>
    <w:semiHidden/>
    <w:unhideWhenUsed/>
    <w:rsid w:val="00CF0778"/>
    <w:rPr>
      <w:color w:val="605E5C"/>
      <w:shd w:val="clear" w:color="auto" w:fill="E1DFDD"/>
    </w:rPr>
  </w:style>
  <w:style w:type="table" w:customStyle="1" w:styleId="TableGrid1">
    <w:name w:val="Table Grid1"/>
    <w:basedOn w:val="TableNormal"/>
    <w:next w:val="TableGrid"/>
    <w:uiPriority w:val="59"/>
    <w:rsid w:val="00DC1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69D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Revision">
    <w:name w:val="Revision"/>
    <w:hidden/>
    <w:uiPriority w:val="99"/>
    <w:semiHidden/>
    <w:rsid w:val="0065346C"/>
    <w:pPr>
      <w:spacing w:after="0" w:line="240" w:lineRule="auto"/>
    </w:pPr>
  </w:style>
  <w:style w:type="character" w:styleId="Mention">
    <w:name w:val="Mention"/>
    <w:basedOn w:val="DefaultParagraphFont"/>
    <w:uiPriority w:val="99"/>
    <w:unhideWhenUsed/>
    <w:rsid w:val="00A5147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11582">
      <w:bodyDiv w:val="1"/>
      <w:marLeft w:val="0"/>
      <w:marRight w:val="0"/>
      <w:marTop w:val="0"/>
      <w:marBottom w:val="0"/>
      <w:divBdr>
        <w:top w:val="none" w:sz="0" w:space="0" w:color="auto"/>
        <w:left w:val="none" w:sz="0" w:space="0" w:color="auto"/>
        <w:bottom w:val="none" w:sz="0" w:space="0" w:color="auto"/>
        <w:right w:val="none" w:sz="0" w:space="0" w:color="auto"/>
      </w:divBdr>
    </w:div>
    <w:div w:id="268515456">
      <w:bodyDiv w:val="1"/>
      <w:marLeft w:val="0"/>
      <w:marRight w:val="0"/>
      <w:marTop w:val="0"/>
      <w:marBottom w:val="0"/>
      <w:divBdr>
        <w:top w:val="none" w:sz="0" w:space="0" w:color="auto"/>
        <w:left w:val="none" w:sz="0" w:space="0" w:color="auto"/>
        <w:bottom w:val="none" w:sz="0" w:space="0" w:color="auto"/>
        <w:right w:val="none" w:sz="0" w:space="0" w:color="auto"/>
      </w:divBdr>
    </w:div>
    <w:div w:id="437723646">
      <w:bodyDiv w:val="1"/>
      <w:marLeft w:val="0"/>
      <w:marRight w:val="0"/>
      <w:marTop w:val="0"/>
      <w:marBottom w:val="0"/>
      <w:divBdr>
        <w:top w:val="none" w:sz="0" w:space="0" w:color="auto"/>
        <w:left w:val="none" w:sz="0" w:space="0" w:color="auto"/>
        <w:bottom w:val="none" w:sz="0" w:space="0" w:color="auto"/>
        <w:right w:val="none" w:sz="0" w:space="0" w:color="auto"/>
      </w:divBdr>
    </w:div>
    <w:div w:id="705062126">
      <w:bodyDiv w:val="1"/>
      <w:marLeft w:val="0"/>
      <w:marRight w:val="0"/>
      <w:marTop w:val="0"/>
      <w:marBottom w:val="0"/>
      <w:divBdr>
        <w:top w:val="none" w:sz="0" w:space="0" w:color="auto"/>
        <w:left w:val="none" w:sz="0" w:space="0" w:color="auto"/>
        <w:bottom w:val="none" w:sz="0" w:space="0" w:color="auto"/>
        <w:right w:val="none" w:sz="0" w:space="0" w:color="auto"/>
      </w:divBdr>
      <w:divsChild>
        <w:div w:id="362287156">
          <w:marLeft w:val="0"/>
          <w:marRight w:val="0"/>
          <w:marTop w:val="0"/>
          <w:marBottom w:val="0"/>
          <w:divBdr>
            <w:top w:val="none" w:sz="0" w:space="0" w:color="auto"/>
            <w:left w:val="none" w:sz="0" w:space="0" w:color="auto"/>
            <w:bottom w:val="none" w:sz="0" w:space="0" w:color="auto"/>
            <w:right w:val="none" w:sz="0" w:space="0" w:color="auto"/>
          </w:divBdr>
          <w:divsChild>
            <w:div w:id="1103838366">
              <w:marLeft w:val="0"/>
              <w:marRight w:val="0"/>
              <w:marTop w:val="0"/>
              <w:marBottom w:val="0"/>
              <w:divBdr>
                <w:top w:val="none" w:sz="0" w:space="0" w:color="auto"/>
                <w:left w:val="none" w:sz="0" w:space="0" w:color="auto"/>
                <w:bottom w:val="none" w:sz="0" w:space="0" w:color="auto"/>
                <w:right w:val="none" w:sz="0" w:space="0" w:color="auto"/>
              </w:divBdr>
              <w:divsChild>
                <w:div w:id="612059610">
                  <w:marLeft w:val="0"/>
                  <w:marRight w:val="0"/>
                  <w:marTop w:val="0"/>
                  <w:marBottom w:val="0"/>
                  <w:divBdr>
                    <w:top w:val="none" w:sz="0" w:space="0" w:color="auto"/>
                    <w:left w:val="none" w:sz="0" w:space="0" w:color="auto"/>
                    <w:bottom w:val="none" w:sz="0" w:space="0" w:color="auto"/>
                    <w:right w:val="none" w:sz="0" w:space="0" w:color="auto"/>
                  </w:divBdr>
                  <w:divsChild>
                    <w:div w:id="1002394444">
                      <w:marLeft w:val="0"/>
                      <w:marRight w:val="0"/>
                      <w:marTop w:val="0"/>
                      <w:marBottom w:val="0"/>
                      <w:divBdr>
                        <w:top w:val="none" w:sz="0" w:space="0" w:color="auto"/>
                        <w:left w:val="none" w:sz="0" w:space="0" w:color="auto"/>
                        <w:bottom w:val="none" w:sz="0" w:space="0" w:color="auto"/>
                        <w:right w:val="none" w:sz="0" w:space="0" w:color="auto"/>
                      </w:divBdr>
                      <w:divsChild>
                        <w:div w:id="1217476176">
                          <w:marLeft w:val="0"/>
                          <w:marRight w:val="0"/>
                          <w:marTop w:val="0"/>
                          <w:marBottom w:val="0"/>
                          <w:divBdr>
                            <w:top w:val="none" w:sz="0" w:space="0" w:color="auto"/>
                            <w:left w:val="none" w:sz="0" w:space="0" w:color="auto"/>
                            <w:bottom w:val="none" w:sz="0" w:space="0" w:color="auto"/>
                            <w:right w:val="none" w:sz="0" w:space="0" w:color="auto"/>
                          </w:divBdr>
                          <w:divsChild>
                            <w:div w:id="839585328">
                              <w:marLeft w:val="0"/>
                              <w:marRight w:val="0"/>
                              <w:marTop w:val="0"/>
                              <w:marBottom w:val="0"/>
                              <w:divBdr>
                                <w:top w:val="none" w:sz="0" w:space="0" w:color="auto"/>
                                <w:left w:val="none" w:sz="0" w:space="0" w:color="auto"/>
                                <w:bottom w:val="none" w:sz="0" w:space="0" w:color="auto"/>
                                <w:right w:val="none" w:sz="0" w:space="0" w:color="auto"/>
                              </w:divBdr>
                              <w:divsChild>
                                <w:div w:id="6613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006826">
      <w:bodyDiv w:val="1"/>
      <w:marLeft w:val="0"/>
      <w:marRight w:val="0"/>
      <w:marTop w:val="0"/>
      <w:marBottom w:val="0"/>
      <w:divBdr>
        <w:top w:val="none" w:sz="0" w:space="0" w:color="auto"/>
        <w:left w:val="none" w:sz="0" w:space="0" w:color="auto"/>
        <w:bottom w:val="none" w:sz="0" w:space="0" w:color="auto"/>
        <w:right w:val="none" w:sz="0" w:space="0" w:color="auto"/>
      </w:divBdr>
      <w:divsChild>
        <w:div w:id="1624573630">
          <w:marLeft w:val="-75"/>
          <w:marRight w:val="0"/>
          <w:marTop w:val="30"/>
          <w:marBottom w:val="30"/>
          <w:divBdr>
            <w:top w:val="none" w:sz="0" w:space="0" w:color="auto"/>
            <w:left w:val="none" w:sz="0" w:space="0" w:color="auto"/>
            <w:bottom w:val="none" w:sz="0" w:space="0" w:color="auto"/>
            <w:right w:val="none" w:sz="0" w:space="0" w:color="auto"/>
          </w:divBdr>
          <w:divsChild>
            <w:div w:id="132338384">
              <w:marLeft w:val="0"/>
              <w:marRight w:val="0"/>
              <w:marTop w:val="0"/>
              <w:marBottom w:val="0"/>
              <w:divBdr>
                <w:top w:val="none" w:sz="0" w:space="0" w:color="auto"/>
                <w:left w:val="none" w:sz="0" w:space="0" w:color="auto"/>
                <w:bottom w:val="none" w:sz="0" w:space="0" w:color="auto"/>
                <w:right w:val="none" w:sz="0" w:space="0" w:color="auto"/>
              </w:divBdr>
              <w:divsChild>
                <w:div w:id="402726690">
                  <w:marLeft w:val="0"/>
                  <w:marRight w:val="0"/>
                  <w:marTop w:val="0"/>
                  <w:marBottom w:val="0"/>
                  <w:divBdr>
                    <w:top w:val="none" w:sz="0" w:space="0" w:color="auto"/>
                    <w:left w:val="none" w:sz="0" w:space="0" w:color="auto"/>
                    <w:bottom w:val="none" w:sz="0" w:space="0" w:color="auto"/>
                    <w:right w:val="none" w:sz="0" w:space="0" w:color="auto"/>
                  </w:divBdr>
                </w:div>
                <w:div w:id="679086137">
                  <w:marLeft w:val="0"/>
                  <w:marRight w:val="0"/>
                  <w:marTop w:val="0"/>
                  <w:marBottom w:val="0"/>
                  <w:divBdr>
                    <w:top w:val="none" w:sz="0" w:space="0" w:color="auto"/>
                    <w:left w:val="none" w:sz="0" w:space="0" w:color="auto"/>
                    <w:bottom w:val="none" w:sz="0" w:space="0" w:color="auto"/>
                    <w:right w:val="none" w:sz="0" w:space="0" w:color="auto"/>
                  </w:divBdr>
                </w:div>
                <w:div w:id="688147342">
                  <w:marLeft w:val="0"/>
                  <w:marRight w:val="0"/>
                  <w:marTop w:val="0"/>
                  <w:marBottom w:val="0"/>
                  <w:divBdr>
                    <w:top w:val="none" w:sz="0" w:space="0" w:color="auto"/>
                    <w:left w:val="none" w:sz="0" w:space="0" w:color="auto"/>
                    <w:bottom w:val="none" w:sz="0" w:space="0" w:color="auto"/>
                    <w:right w:val="none" w:sz="0" w:space="0" w:color="auto"/>
                  </w:divBdr>
                </w:div>
                <w:div w:id="701825989">
                  <w:marLeft w:val="0"/>
                  <w:marRight w:val="0"/>
                  <w:marTop w:val="0"/>
                  <w:marBottom w:val="0"/>
                  <w:divBdr>
                    <w:top w:val="none" w:sz="0" w:space="0" w:color="auto"/>
                    <w:left w:val="none" w:sz="0" w:space="0" w:color="auto"/>
                    <w:bottom w:val="none" w:sz="0" w:space="0" w:color="auto"/>
                    <w:right w:val="none" w:sz="0" w:space="0" w:color="auto"/>
                  </w:divBdr>
                </w:div>
                <w:div w:id="1560937972">
                  <w:marLeft w:val="0"/>
                  <w:marRight w:val="0"/>
                  <w:marTop w:val="0"/>
                  <w:marBottom w:val="0"/>
                  <w:divBdr>
                    <w:top w:val="none" w:sz="0" w:space="0" w:color="auto"/>
                    <w:left w:val="none" w:sz="0" w:space="0" w:color="auto"/>
                    <w:bottom w:val="none" w:sz="0" w:space="0" w:color="auto"/>
                    <w:right w:val="none" w:sz="0" w:space="0" w:color="auto"/>
                  </w:divBdr>
                </w:div>
                <w:div w:id="1897818414">
                  <w:marLeft w:val="0"/>
                  <w:marRight w:val="0"/>
                  <w:marTop w:val="0"/>
                  <w:marBottom w:val="0"/>
                  <w:divBdr>
                    <w:top w:val="none" w:sz="0" w:space="0" w:color="auto"/>
                    <w:left w:val="none" w:sz="0" w:space="0" w:color="auto"/>
                    <w:bottom w:val="none" w:sz="0" w:space="0" w:color="auto"/>
                    <w:right w:val="none" w:sz="0" w:space="0" w:color="auto"/>
                  </w:divBdr>
                </w:div>
                <w:div w:id="2080324403">
                  <w:marLeft w:val="0"/>
                  <w:marRight w:val="0"/>
                  <w:marTop w:val="0"/>
                  <w:marBottom w:val="0"/>
                  <w:divBdr>
                    <w:top w:val="none" w:sz="0" w:space="0" w:color="auto"/>
                    <w:left w:val="none" w:sz="0" w:space="0" w:color="auto"/>
                    <w:bottom w:val="none" w:sz="0" w:space="0" w:color="auto"/>
                    <w:right w:val="none" w:sz="0" w:space="0" w:color="auto"/>
                  </w:divBdr>
                </w:div>
                <w:div w:id="2103603203">
                  <w:marLeft w:val="0"/>
                  <w:marRight w:val="0"/>
                  <w:marTop w:val="0"/>
                  <w:marBottom w:val="0"/>
                  <w:divBdr>
                    <w:top w:val="none" w:sz="0" w:space="0" w:color="auto"/>
                    <w:left w:val="none" w:sz="0" w:space="0" w:color="auto"/>
                    <w:bottom w:val="none" w:sz="0" w:space="0" w:color="auto"/>
                    <w:right w:val="none" w:sz="0" w:space="0" w:color="auto"/>
                  </w:divBdr>
                </w:div>
              </w:divsChild>
            </w:div>
            <w:div w:id="350421346">
              <w:marLeft w:val="0"/>
              <w:marRight w:val="0"/>
              <w:marTop w:val="0"/>
              <w:marBottom w:val="0"/>
              <w:divBdr>
                <w:top w:val="none" w:sz="0" w:space="0" w:color="auto"/>
                <w:left w:val="none" w:sz="0" w:space="0" w:color="auto"/>
                <w:bottom w:val="none" w:sz="0" w:space="0" w:color="auto"/>
                <w:right w:val="none" w:sz="0" w:space="0" w:color="auto"/>
              </w:divBdr>
              <w:divsChild>
                <w:div w:id="1827042833">
                  <w:marLeft w:val="0"/>
                  <w:marRight w:val="0"/>
                  <w:marTop w:val="0"/>
                  <w:marBottom w:val="0"/>
                  <w:divBdr>
                    <w:top w:val="none" w:sz="0" w:space="0" w:color="auto"/>
                    <w:left w:val="none" w:sz="0" w:space="0" w:color="auto"/>
                    <w:bottom w:val="none" w:sz="0" w:space="0" w:color="auto"/>
                    <w:right w:val="none" w:sz="0" w:space="0" w:color="auto"/>
                  </w:divBdr>
                </w:div>
              </w:divsChild>
            </w:div>
            <w:div w:id="409354458">
              <w:marLeft w:val="0"/>
              <w:marRight w:val="0"/>
              <w:marTop w:val="0"/>
              <w:marBottom w:val="0"/>
              <w:divBdr>
                <w:top w:val="none" w:sz="0" w:space="0" w:color="auto"/>
                <w:left w:val="none" w:sz="0" w:space="0" w:color="auto"/>
                <w:bottom w:val="none" w:sz="0" w:space="0" w:color="auto"/>
                <w:right w:val="none" w:sz="0" w:space="0" w:color="auto"/>
              </w:divBdr>
              <w:divsChild>
                <w:div w:id="2120642161">
                  <w:marLeft w:val="0"/>
                  <w:marRight w:val="0"/>
                  <w:marTop w:val="0"/>
                  <w:marBottom w:val="0"/>
                  <w:divBdr>
                    <w:top w:val="none" w:sz="0" w:space="0" w:color="auto"/>
                    <w:left w:val="none" w:sz="0" w:space="0" w:color="auto"/>
                    <w:bottom w:val="none" w:sz="0" w:space="0" w:color="auto"/>
                    <w:right w:val="none" w:sz="0" w:space="0" w:color="auto"/>
                  </w:divBdr>
                </w:div>
              </w:divsChild>
            </w:div>
            <w:div w:id="562103935">
              <w:marLeft w:val="0"/>
              <w:marRight w:val="0"/>
              <w:marTop w:val="0"/>
              <w:marBottom w:val="0"/>
              <w:divBdr>
                <w:top w:val="none" w:sz="0" w:space="0" w:color="auto"/>
                <w:left w:val="none" w:sz="0" w:space="0" w:color="auto"/>
                <w:bottom w:val="none" w:sz="0" w:space="0" w:color="auto"/>
                <w:right w:val="none" w:sz="0" w:space="0" w:color="auto"/>
              </w:divBdr>
              <w:divsChild>
                <w:div w:id="1140459992">
                  <w:marLeft w:val="0"/>
                  <w:marRight w:val="0"/>
                  <w:marTop w:val="0"/>
                  <w:marBottom w:val="0"/>
                  <w:divBdr>
                    <w:top w:val="none" w:sz="0" w:space="0" w:color="auto"/>
                    <w:left w:val="none" w:sz="0" w:space="0" w:color="auto"/>
                    <w:bottom w:val="none" w:sz="0" w:space="0" w:color="auto"/>
                    <w:right w:val="none" w:sz="0" w:space="0" w:color="auto"/>
                  </w:divBdr>
                </w:div>
              </w:divsChild>
            </w:div>
            <w:div w:id="577326568">
              <w:marLeft w:val="0"/>
              <w:marRight w:val="0"/>
              <w:marTop w:val="0"/>
              <w:marBottom w:val="0"/>
              <w:divBdr>
                <w:top w:val="none" w:sz="0" w:space="0" w:color="auto"/>
                <w:left w:val="none" w:sz="0" w:space="0" w:color="auto"/>
                <w:bottom w:val="none" w:sz="0" w:space="0" w:color="auto"/>
                <w:right w:val="none" w:sz="0" w:space="0" w:color="auto"/>
              </w:divBdr>
              <w:divsChild>
                <w:div w:id="262227370">
                  <w:marLeft w:val="0"/>
                  <w:marRight w:val="0"/>
                  <w:marTop w:val="0"/>
                  <w:marBottom w:val="0"/>
                  <w:divBdr>
                    <w:top w:val="none" w:sz="0" w:space="0" w:color="auto"/>
                    <w:left w:val="none" w:sz="0" w:space="0" w:color="auto"/>
                    <w:bottom w:val="none" w:sz="0" w:space="0" w:color="auto"/>
                    <w:right w:val="none" w:sz="0" w:space="0" w:color="auto"/>
                  </w:divBdr>
                </w:div>
              </w:divsChild>
            </w:div>
            <w:div w:id="668214128">
              <w:marLeft w:val="0"/>
              <w:marRight w:val="0"/>
              <w:marTop w:val="0"/>
              <w:marBottom w:val="0"/>
              <w:divBdr>
                <w:top w:val="none" w:sz="0" w:space="0" w:color="auto"/>
                <w:left w:val="none" w:sz="0" w:space="0" w:color="auto"/>
                <w:bottom w:val="none" w:sz="0" w:space="0" w:color="auto"/>
                <w:right w:val="none" w:sz="0" w:space="0" w:color="auto"/>
              </w:divBdr>
              <w:divsChild>
                <w:div w:id="507060708">
                  <w:marLeft w:val="0"/>
                  <w:marRight w:val="0"/>
                  <w:marTop w:val="0"/>
                  <w:marBottom w:val="0"/>
                  <w:divBdr>
                    <w:top w:val="none" w:sz="0" w:space="0" w:color="auto"/>
                    <w:left w:val="none" w:sz="0" w:space="0" w:color="auto"/>
                    <w:bottom w:val="none" w:sz="0" w:space="0" w:color="auto"/>
                    <w:right w:val="none" w:sz="0" w:space="0" w:color="auto"/>
                  </w:divBdr>
                </w:div>
              </w:divsChild>
            </w:div>
            <w:div w:id="833301086">
              <w:marLeft w:val="0"/>
              <w:marRight w:val="0"/>
              <w:marTop w:val="0"/>
              <w:marBottom w:val="0"/>
              <w:divBdr>
                <w:top w:val="none" w:sz="0" w:space="0" w:color="auto"/>
                <w:left w:val="none" w:sz="0" w:space="0" w:color="auto"/>
                <w:bottom w:val="none" w:sz="0" w:space="0" w:color="auto"/>
                <w:right w:val="none" w:sz="0" w:space="0" w:color="auto"/>
              </w:divBdr>
              <w:divsChild>
                <w:div w:id="1539276186">
                  <w:marLeft w:val="0"/>
                  <w:marRight w:val="0"/>
                  <w:marTop w:val="0"/>
                  <w:marBottom w:val="0"/>
                  <w:divBdr>
                    <w:top w:val="none" w:sz="0" w:space="0" w:color="auto"/>
                    <w:left w:val="none" w:sz="0" w:space="0" w:color="auto"/>
                    <w:bottom w:val="none" w:sz="0" w:space="0" w:color="auto"/>
                    <w:right w:val="none" w:sz="0" w:space="0" w:color="auto"/>
                  </w:divBdr>
                </w:div>
              </w:divsChild>
            </w:div>
            <w:div w:id="873270976">
              <w:marLeft w:val="0"/>
              <w:marRight w:val="0"/>
              <w:marTop w:val="0"/>
              <w:marBottom w:val="0"/>
              <w:divBdr>
                <w:top w:val="none" w:sz="0" w:space="0" w:color="auto"/>
                <w:left w:val="none" w:sz="0" w:space="0" w:color="auto"/>
                <w:bottom w:val="none" w:sz="0" w:space="0" w:color="auto"/>
                <w:right w:val="none" w:sz="0" w:space="0" w:color="auto"/>
              </w:divBdr>
              <w:divsChild>
                <w:div w:id="1441414707">
                  <w:marLeft w:val="0"/>
                  <w:marRight w:val="0"/>
                  <w:marTop w:val="0"/>
                  <w:marBottom w:val="0"/>
                  <w:divBdr>
                    <w:top w:val="none" w:sz="0" w:space="0" w:color="auto"/>
                    <w:left w:val="none" w:sz="0" w:space="0" w:color="auto"/>
                    <w:bottom w:val="none" w:sz="0" w:space="0" w:color="auto"/>
                    <w:right w:val="none" w:sz="0" w:space="0" w:color="auto"/>
                  </w:divBdr>
                </w:div>
              </w:divsChild>
            </w:div>
            <w:div w:id="1003626730">
              <w:marLeft w:val="0"/>
              <w:marRight w:val="0"/>
              <w:marTop w:val="0"/>
              <w:marBottom w:val="0"/>
              <w:divBdr>
                <w:top w:val="none" w:sz="0" w:space="0" w:color="auto"/>
                <w:left w:val="none" w:sz="0" w:space="0" w:color="auto"/>
                <w:bottom w:val="none" w:sz="0" w:space="0" w:color="auto"/>
                <w:right w:val="none" w:sz="0" w:space="0" w:color="auto"/>
              </w:divBdr>
              <w:divsChild>
                <w:div w:id="347176857">
                  <w:marLeft w:val="0"/>
                  <w:marRight w:val="0"/>
                  <w:marTop w:val="0"/>
                  <w:marBottom w:val="0"/>
                  <w:divBdr>
                    <w:top w:val="none" w:sz="0" w:space="0" w:color="auto"/>
                    <w:left w:val="none" w:sz="0" w:space="0" w:color="auto"/>
                    <w:bottom w:val="none" w:sz="0" w:space="0" w:color="auto"/>
                    <w:right w:val="none" w:sz="0" w:space="0" w:color="auto"/>
                  </w:divBdr>
                </w:div>
                <w:div w:id="624241517">
                  <w:marLeft w:val="0"/>
                  <w:marRight w:val="0"/>
                  <w:marTop w:val="0"/>
                  <w:marBottom w:val="0"/>
                  <w:divBdr>
                    <w:top w:val="none" w:sz="0" w:space="0" w:color="auto"/>
                    <w:left w:val="none" w:sz="0" w:space="0" w:color="auto"/>
                    <w:bottom w:val="none" w:sz="0" w:space="0" w:color="auto"/>
                    <w:right w:val="none" w:sz="0" w:space="0" w:color="auto"/>
                  </w:divBdr>
                </w:div>
              </w:divsChild>
            </w:div>
            <w:div w:id="1192645389">
              <w:marLeft w:val="0"/>
              <w:marRight w:val="0"/>
              <w:marTop w:val="0"/>
              <w:marBottom w:val="0"/>
              <w:divBdr>
                <w:top w:val="none" w:sz="0" w:space="0" w:color="auto"/>
                <w:left w:val="none" w:sz="0" w:space="0" w:color="auto"/>
                <w:bottom w:val="none" w:sz="0" w:space="0" w:color="auto"/>
                <w:right w:val="none" w:sz="0" w:space="0" w:color="auto"/>
              </w:divBdr>
              <w:divsChild>
                <w:div w:id="581718253">
                  <w:marLeft w:val="0"/>
                  <w:marRight w:val="0"/>
                  <w:marTop w:val="0"/>
                  <w:marBottom w:val="0"/>
                  <w:divBdr>
                    <w:top w:val="none" w:sz="0" w:space="0" w:color="auto"/>
                    <w:left w:val="none" w:sz="0" w:space="0" w:color="auto"/>
                    <w:bottom w:val="none" w:sz="0" w:space="0" w:color="auto"/>
                    <w:right w:val="none" w:sz="0" w:space="0" w:color="auto"/>
                  </w:divBdr>
                </w:div>
              </w:divsChild>
            </w:div>
            <w:div w:id="1280726186">
              <w:marLeft w:val="0"/>
              <w:marRight w:val="0"/>
              <w:marTop w:val="0"/>
              <w:marBottom w:val="0"/>
              <w:divBdr>
                <w:top w:val="none" w:sz="0" w:space="0" w:color="auto"/>
                <w:left w:val="none" w:sz="0" w:space="0" w:color="auto"/>
                <w:bottom w:val="none" w:sz="0" w:space="0" w:color="auto"/>
                <w:right w:val="none" w:sz="0" w:space="0" w:color="auto"/>
              </w:divBdr>
              <w:divsChild>
                <w:div w:id="818350479">
                  <w:marLeft w:val="0"/>
                  <w:marRight w:val="0"/>
                  <w:marTop w:val="0"/>
                  <w:marBottom w:val="0"/>
                  <w:divBdr>
                    <w:top w:val="none" w:sz="0" w:space="0" w:color="auto"/>
                    <w:left w:val="none" w:sz="0" w:space="0" w:color="auto"/>
                    <w:bottom w:val="none" w:sz="0" w:space="0" w:color="auto"/>
                    <w:right w:val="none" w:sz="0" w:space="0" w:color="auto"/>
                  </w:divBdr>
                </w:div>
              </w:divsChild>
            </w:div>
            <w:div w:id="1481003045">
              <w:marLeft w:val="0"/>
              <w:marRight w:val="0"/>
              <w:marTop w:val="0"/>
              <w:marBottom w:val="0"/>
              <w:divBdr>
                <w:top w:val="none" w:sz="0" w:space="0" w:color="auto"/>
                <w:left w:val="none" w:sz="0" w:space="0" w:color="auto"/>
                <w:bottom w:val="none" w:sz="0" w:space="0" w:color="auto"/>
                <w:right w:val="none" w:sz="0" w:space="0" w:color="auto"/>
              </w:divBdr>
              <w:divsChild>
                <w:div w:id="591087743">
                  <w:marLeft w:val="0"/>
                  <w:marRight w:val="0"/>
                  <w:marTop w:val="0"/>
                  <w:marBottom w:val="0"/>
                  <w:divBdr>
                    <w:top w:val="none" w:sz="0" w:space="0" w:color="auto"/>
                    <w:left w:val="none" w:sz="0" w:space="0" w:color="auto"/>
                    <w:bottom w:val="none" w:sz="0" w:space="0" w:color="auto"/>
                    <w:right w:val="none" w:sz="0" w:space="0" w:color="auto"/>
                  </w:divBdr>
                </w:div>
              </w:divsChild>
            </w:div>
            <w:div w:id="1715425531">
              <w:marLeft w:val="0"/>
              <w:marRight w:val="0"/>
              <w:marTop w:val="0"/>
              <w:marBottom w:val="0"/>
              <w:divBdr>
                <w:top w:val="none" w:sz="0" w:space="0" w:color="auto"/>
                <w:left w:val="none" w:sz="0" w:space="0" w:color="auto"/>
                <w:bottom w:val="none" w:sz="0" w:space="0" w:color="auto"/>
                <w:right w:val="none" w:sz="0" w:space="0" w:color="auto"/>
              </w:divBdr>
              <w:divsChild>
                <w:div w:id="1574897093">
                  <w:marLeft w:val="0"/>
                  <w:marRight w:val="0"/>
                  <w:marTop w:val="0"/>
                  <w:marBottom w:val="0"/>
                  <w:divBdr>
                    <w:top w:val="none" w:sz="0" w:space="0" w:color="auto"/>
                    <w:left w:val="none" w:sz="0" w:space="0" w:color="auto"/>
                    <w:bottom w:val="none" w:sz="0" w:space="0" w:color="auto"/>
                    <w:right w:val="none" w:sz="0" w:space="0" w:color="auto"/>
                  </w:divBdr>
                </w:div>
              </w:divsChild>
            </w:div>
            <w:div w:id="2082098047">
              <w:marLeft w:val="0"/>
              <w:marRight w:val="0"/>
              <w:marTop w:val="0"/>
              <w:marBottom w:val="0"/>
              <w:divBdr>
                <w:top w:val="none" w:sz="0" w:space="0" w:color="auto"/>
                <w:left w:val="none" w:sz="0" w:space="0" w:color="auto"/>
                <w:bottom w:val="none" w:sz="0" w:space="0" w:color="auto"/>
                <w:right w:val="none" w:sz="0" w:space="0" w:color="auto"/>
              </w:divBdr>
              <w:divsChild>
                <w:div w:id="1091318806">
                  <w:marLeft w:val="0"/>
                  <w:marRight w:val="0"/>
                  <w:marTop w:val="0"/>
                  <w:marBottom w:val="0"/>
                  <w:divBdr>
                    <w:top w:val="none" w:sz="0" w:space="0" w:color="auto"/>
                    <w:left w:val="none" w:sz="0" w:space="0" w:color="auto"/>
                    <w:bottom w:val="none" w:sz="0" w:space="0" w:color="auto"/>
                    <w:right w:val="none" w:sz="0" w:space="0" w:color="auto"/>
                  </w:divBdr>
                </w:div>
                <w:div w:id="1370759107">
                  <w:marLeft w:val="0"/>
                  <w:marRight w:val="0"/>
                  <w:marTop w:val="0"/>
                  <w:marBottom w:val="0"/>
                  <w:divBdr>
                    <w:top w:val="none" w:sz="0" w:space="0" w:color="auto"/>
                    <w:left w:val="none" w:sz="0" w:space="0" w:color="auto"/>
                    <w:bottom w:val="none" w:sz="0" w:space="0" w:color="auto"/>
                    <w:right w:val="none" w:sz="0" w:space="0" w:color="auto"/>
                  </w:divBdr>
                </w:div>
              </w:divsChild>
            </w:div>
            <w:div w:id="2113552343">
              <w:marLeft w:val="0"/>
              <w:marRight w:val="0"/>
              <w:marTop w:val="0"/>
              <w:marBottom w:val="0"/>
              <w:divBdr>
                <w:top w:val="none" w:sz="0" w:space="0" w:color="auto"/>
                <w:left w:val="none" w:sz="0" w:space="0" w:color="auto"/>
                <w:bottom w:val="none" w:sz="0" w:space="0" w:color="auto"/>
                <w:right w:val="none" w:sz="0" w:space="0" w:color="auto"/>
              </w:divBdr>
              <w:divsChild>
                <w:div w:id="10324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59675">
      <w:bodyDiv w:val="1"/>
      <w:marLeft w:val="0"/>
      <w:marRight w:val="0"/>
      <w:marTop w:val="0"/>
      <w:marBottom w:val="0"/>
      <w:divBdr>
        <w:top w:val="none" w:sz="0" w:space="0" w:color="auto"/>
        <w:left w:val="none" w:sz="0" w:space="0" w:color="auto"/>
        <w:bottom w:val="none" w:sz="0" w:space="0" w:color="auto"/>
        <w:right w:val="none" w:sz="0" w:space="0" w:color="auto"/>
      </w:divBdr>
    </w:div>
    <w:div w:id="1424956282">
      <w:bodyDiv w:val="1"/>
      <w:marLeft w:val="0"/>
      <w:marRight w:val="0"/>
      <w:marTop w:val="0"/>
      <w:marBottom w:val="0"/>
      <w:divBdr>
        <w:top w:val="none" w:sz="0" w:space="0" w:color="auto"/>
        <w:left w:val="none" w:sz="0" w:space="0" w:color="auto"/>
        <w:bottom w:val="none" w:sz="0" w:space="0" w:color="auto"/>
        <w:right w:val="none" w:sz="0" w:space="0" w:color="auto"/>
      </w:divBdr>
    </w:div>
    <w:div w:id="17774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ssi/2015/446/pdfs/ssi_20150446_e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YFunding@aberdeencity.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scot/publications/funding-follows-child-national-standard-early-learning-childcare-providers-principles-practice/pages/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ssi/2015/446/pdfs/ssi_20150446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ED7A08AA96444EA2AB6F5BA35B9E6A" ma:contentTypeVersion="18" ma:contentTypeDescription="Create a new document." ma:contentTypeScope="" ma:versionID="fa0ec97695c57836f62e8882158a5c4b">
  <xsd:schema xmlns:xsd="http://www.w3.org/2001/XMLSchema" xmlns:xs="http://www.w3.org/2001/XMLSchema" xmlns:p="http://schemas.microsoft.com/office/2006/metadata/properties" xmlns:ns2="36119874-2d46-4c90-af32-1b138778d2c9" xmlns:ns3="e3b858fe-3cf3-4003-8319-a3181e48bb7d" targetNamespace="http://schemas.microsoft.com/office/2006/metadata/properties" ma:root="true" ma:fieldsID="926b5243664e3c27f7ef6468146a2f8b" ns2:_="" ns3:_="">
    <xsd:import namespace="36119874-2d46-4c90-af32-1b138778d2c9"/>
    <xsd:import namespace="e3b858fe-3cf3-4003-8319-a3181e48b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19874-2d46-4c90-af32-1b138778d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5b2e48-97ae-4553-b8ed-1f344090c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858fe-3cf3-4003-8319-a3181e48bb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318875-732f-49b2-94d2-1080a1be3c60}" ma:internalName="TaxCatchAll" ma:showField="CatchAllData" ma:web="e3b858fe-3cf3-4003-8319-a3181e48b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119874-2d46-4c90-af32-1b138778d2c9">
      <Terms xmlns="http://schemas.microsoft.com/office/infopath/2007/PartnerControls"/>
    </lcf76f155ced4ddcb4097134ff3c332f>
    <TaxCatchAll xmlns="e3b858fe-3cf3-4003-8319-a3181e48bb7d" xsi:nil="true"/>
  </documentManagement>
</p:properties>
</file>

<file path=customXml/itemProps1.xml><?xml version="1.0" encoding="utf-8"?>
<ds:datastoreItem xmlns:ds="http://schemas.openxmlformats.org/officeDocument/2006/customXml" ds:itemID="{503155F7-DCF6-4774-8963-8F1C4C547AC6}">
  <ds:schemaRefs>
    <ds:schemaRef ds:uri="http://schemas.microsoft.com/sharepoint/v3/contenttype/forms"/>
  </ds:schemaRefs>
</ds:datastoreItem>
</file>

<file path=customXml/itemProps2.xml><?xml version="1.0" encoding="utf-8"?>
<ds:datastoreItem xmlns:ds="http://schemas.openxmlformats.org/officeDocument/2006/customXml" ds:itemID="{3ABAADE8-6212-415E-AB8C-FA0D02F723F9}">
  <ds:schemaRefs>
    <ds:schemaRef ds:uri="http://schemas.openxmlformats.org/officeDocument/2006/bibliography"/>
  </ds:schemaRefs>
</ds:datastoreItem>
</file>

<file path=customXml/itemProps3.xml><?xml version="1.0" encoding="utf-8"?>
<ds:datastoreItem xmlns:ds="http://schemas.openxmlformats.org/officeDocument/2006/customXml" ds:itemID="{EC0B6452-AB04-482F-9C04-B2A65CF3E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19874-2d46-4c90-af32-1b138778d2c9"/>
    <ds:schemaRef ds:uri="e3b858fe-3cf3-4003-8319-a3181e48b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7DB941-F102-45A3-A778-E787C41F43FE}">
  <ds:schemaRefs>
    <ds:schemaRef ds:uri="http://schemas.microsoft.com/office/2006/metadata/properties"/>
    <ds:schemaRef ds:uri="http://schemas.microsoft.com/office/infopath/2007/PartnerControls"/>
    <ds:schemaRef ds:uri="36119874-2d46-4c90-af32-1b138778d2c9"/>
    <ds:schemaRef ds:uri="e3b858fe-3cf3-4003-8319-a3181e48bb7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3408</Words>
  <Characters>19426</Characters>
  <Application>Microsoft Office Word</Application>
  <DocSecurity>0</DocSecurity>
  <Lines>161</Lines>
  <Paragraphs>45</Paragraphs>
  <ScaleCrop>false</ScaleCrop>
  <Company/>
  <LinksUpToDate>false</LinksUpToDate>
  <CharactersWithSpaces>22789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Anderson</dc:creator>
  <cp:keywords/>
  <dc:description/>
  <cp:lastModifiedBy>Ellie McDonald</cp:lastModifiedBy>
  <cp:revision>2</cp:revision>
  <cp:lastPrinted>2019-12-03T20:18:00Z</cp:lastPrinted>
  <dcterms:created xsi:type="dcterms:W3CDTF">2025-05-28T08:46:00Z</dcterms:created>
  <dcterms:modified xsi:type="dcterms:W3CDTF">2025-05-28T08:46:00Z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0x01010060ED7A08AA96444EA2AB6F5BA35B9E6A</vt:lpwstr>
  </property>
  <property fmtid="{D5CDD505-2E9C-101B-9397-08002B2CF9AE}" pid="3" name="MediaServiceImageTags">
    <vt:lpwstr/>
  </property>
</Properties>
</file>