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4B49" w14:textId="77777777" w:rsidR="00FF1F8C" w:rsidRDefault="00FF1F8C" w:rsidP="00434DC3">
      <w:pPr>
        <w:jc w:val="center"/>
        <w:rPr>
          <w:rFonts w:ascii="Arial" w:hAnsi="Arial" w:cs="Arial"/>
          <w:b/>
          <w:bCs/>
          <w:sz w:val="24"/>
          <w:szCs w:val="24"/>
        </w:rPr>
      </w:pPr>
    </w:p>
    <w:p w14:paraId="2C9750F0" w14:textId="497BA5BB" w:rsidR="00DC2152" w:rsidRDefault="00B93A34" w:rsidP="00E30A3E">
      <w:pPr>
        <w:jc w:val="center"/>
        <w:rPr>
          <w:rFonts w:ascii="Arial" w:hAnsi="Arial" w:cs="Arial"/>
          <w:b/>
          <w:bCs/>
          <w:sz w:val="24"/>
          <w:szCs w:val="24"/>
        </w:rPr>
      </w:pPr>
      <w:r>
        <w:rPr>
          <w:rFonts w:ascii="Arial" w:hAnsi="Arial" w:cs="Arial"/>
          <w:b/>
          <w:bCs/>
          <w:sz w:val="24"/>
          <w:szCs w:val="24"/>
        </w:rPr>
        <w:t xml:space="preserve">UK Shared Prosperity </w:t>
      </w:r>
      <w:r w:rsidR="00E30A3E">
        <w:rPr>
          <w:rFonts w:ascii="Arial" w:hAnsi="Arial" w:cs="Arial"/>
          <w:b/>
          <w:bCs/>
          <w:sz w:val="24"/>
          <w:szCs w:val="24"/>
        </w:rPr>
        <w:t xml:space="preserve">- Aberdeen City Council </w:t>
      </w:r>
      <w:r>
        <w:rPr>
          <w:rFonts w:ascii="Arial" w:hAnsi="Arial" w:cs="Arial"/>
          <w:b/>
          <w:bCs/>
          <w:sz w:val="24"/>
          <w:szCs w:val="24"/>
        </w:rPr>
        <w:t>Expression of Interest Form</w:t>
      </w:r>
    </w:p>
    <w:p w14:paraId="76EB760A" w14:textId="6244036D" w:rsidR="00B93A34" w:rsidRDefault="00B93A34" w:rsidP="00DC2152">
      <w:pPr>
        <w:jc w:val="center"/>
        <w:rPr>
          <w:rFonts w:ascii="Arial" w:hAnsi="Arial" w:cs="Arial"/>
          <w:b/>
          <w:bCs/>
          <w:sz w:val="24"/>
          <w:szCs w:val="24"/>
        </w:rPr>
      </w:pPr>
      <w:r>
        <w:rPr>
          <w:rFonts w:ascii="Arial" w:hAnsi="Arial" w:cs="Arial"/>
          <w:b/>
          <w:bCs/>
          <w:sz w:val="24"/>
          <w:szCs w:val="24"/>
        </w:rPr>
        <w:t>Communities &amp; Place</w:t>
      </w:r>
      <w:r w:rsidR="00792A0B">
        <w:rPr>
          <w:rFonts w:ascii="Arial" w:hAnsi="Arial" w:cs="Arial"/>
          <w:b/>
          <w:bCs/>
          <w:sz w:val="24"/>
          <w:szCs w:val="24"/>
        </w:rPr>
        <w:t xml:space="preserve"> </w:t>
      </w:r>
    </w:p>
    <w:p w14:paraId="78D3118E" w14:textId="77777777" w:rsidR="00B41454" w:rsidRPr="00DC2152" w:rsidRDefault="00B41454" w:rsidP="00DC2152">
      <w:pPr>
        <w:jc w:val="center"/>
        <w:rPr>
          <w:rFonts w:ascii="Arial" w:hAnsi="Arial" w:cs="Arial"/>
          <w:sz w:val="24"/>
          <w:szCs w:val="24"/>
        </w:rPr>
      </w:pPr>
    </w:p>
    <w:tbl>
      <w:tblPr>
        <w:tblStyle w:val="TableGrid"/>
        <w:tblW w:w="0" w:type="auto"/>
        <w:tblLook w:val="04A0" w:firstRow="1" w:lastRow="0" w:firstColumn="1" w:lastColumn="0" w:noHBand="0" w:noVBand="1"/>
      </w:tblPr>
      <w:tblGrid>
        <w:gridCol w:w="1613"/>
        <w:gridCol w:w="1400"/>
        <w:gridCol w:w="2517"/>
        <w:gridCol w:w="3486"/>
      </w:tblGrid>
      <w:tr w:rsidR="00B41454" w14:paraId="1A4D3CAC" w14:textId="77777777" w:rsidTr="00D12BE8">
        <w:tc>
          <w:tcPr>
            <w:tcW w:w="3013" w:type="dxa"/>
            <w:gridSpan w:val="2"/>
            <w:shd w:val="clear" w:color="auto" w:fill="D9E2F3" w:themeFill="accent1" w:themeFillTint="33"/>
          </w:tcPr>
          <w:p w14:paraId="04463A0E" w14:textId="06FE5AA3" w:rsidR="00B41454" w:rsidRDefault="00B41454" w:rsidP="00097250">
            <w:pPr>
              <w:rPr>
                <w:rFonts w:ascii="Arial" w:hAnsi="Arial" w:cs="Arial"/>
                <w:b/>
                <w:bCs/>
                <w:sz w:val="24"/>
                <w:szCs w:val="24"/>
              </w:rPr>
            </w:pPr>
            <w:r>
              <w:rPr>
                <w:rFonts w:ascii="Arial" w:hAnsi="Arial" w:cs="Arial"/>
                <w:b/>
                <w:bCs/>
                <w:sz w:val="24"/>
                <w:szCs w:val="24"/>
              </w:rPr>
              <w:t>Project Title</w:t>
            </w:r>
          </w:p>
        </w:tc>
        <w:tc>
          <w:tcPr>
            <w:tcW w:w="6003" w:type="dxa"/>
            <w:gridSpan w:val="2"/>
          </w:tcPr>
          <w:p w14:paraId="152DD4E6" w14:textId="77777777" w:rsidR="00B41454" w:rsidRDefault="00B41454" w:rsidP="00097250">
            <w:pPr>
              <w:rPr>
                <w:rFonts w:ascii="Arial" w:hAnsi="Arial" w:cs="Arial"/>
                <w:b/>
                <w:bCs/>
                <w:sz w:val="24"/>
                <w:szCs w:val="24"/>
              </w:rPr>
            </w:pPr>
          </w:p>
        </w:tc>
      </w:tr>
      <w:tr w:rsidR="00B41454" w14:paraId="22466BA9" w14:textId="77777777" w:rsidTr="00D12BE8">
        <w:tc>
          <w:tcPr>
            <w:tcW w:w="3013" w:type="dxa"/>
            <w:gridSpan w:val="2"/>
            <w:shd w:val="clear" w:color="auto" w:fill="D9E2F3" w:themeFill="accent1" w:themeFillTint="33"/>
          </w:tcPr>
          <w:p w14:paraId="201D400B" w14:textId="6EFED0E4" w:rsidR="00B41454" w:rsidRDefault="00B41454" w:rsidP="00097250">
            <w:pPr>
              <w:rPr>
                <w:rFonts w:ascii="Arial" w:hAnsi="Arial" w:cs="Arial"/>
                <w:b/>
                <w:bCs/>
                <w:sz w:val="24"/>
                <w:szCs w:val="24"/>
              </w:rPr>
            </w:pPr>
            <w:r>
              <w:rPr>
                <w:rFonts w:ascii="Arial" w:hAnsi="Arial" w:cs="Arial"/>
                <w:b/>
                <w:bCs/>
                <w:sz w:val="24"/>
                <w:szCs w:val="24"/>
              </w:rPr>
              <w:t>Lead Organisation</w:t>
            </w:r>
          </w:p>
        </w:tc>
        <w:tc>
          <w:tcPr>
            <w:tcW w:w="6003" w:type="dxa"/>
            <w:gridSpan w:val="2"/>
          </w:tcPr>
          <w:p w14:paraId="1D2EAA42" w14:textId="77777777" w:rsidR="00B41454" w:rsidRDefault="00B41454" w:rsidP="00097250">
            <w:pPr>
              <w:rPr>
                <w:rFonts w:ascii="Arial" w:hAnsi="Arial" w:cs="Arial"/>
                <w:b/>
                <w:bCs/>
                <w:sz w:val="24"/>
                <w:szCs w:val="24"/>
              </w:rPr>
            </w:pPr>
          </w:p>
        </w:tc>
      </w:tr>
      <w:tr w:rsidR="00B41454" w14:paraId="437BBC24" w14:textId="77777777" w:rsidTr="00D12BE8">
        <w:tc>
          <w:tcPr>
            <w:tcW w:w="3013" w:type="dxa"/>
            <w:gridSpan w:val="2"/>
            <w:shd w:val="clear" w:color="auto" w:fill="D9E2F3" w:themeFill="accent1" w:themeFillTint="33"/>
          </w:tcPr>
          <w:p w14:paraId="029D0964" w14:textId="0F162201" w:rsidR="00B41454" w:rsidRDefault="00B41454" w:rsidP="00097250">
            <w:pPr>
              <w:rPr>
                <w:rFonts w:ascii="Arial" w:hAnsi="Arial" w:cs="Arial"/>
                <w:b/>
                <w:bCs/>
                <w:sz w:val="24"/>
                <w:szCs w:val="24"/>
              </w:rPr>
            </w:pPr>
            <w:r>
              <w:rPr>
                <w:rFonts w:ascii="Arial" w:hAnsi="Arial" w:cs="Arial"/>
                <w:b/>
                <w:bCs/>
                <w:sz w:val="24"/>
                <w:szCs w:val="24"/>
              </w:rPr>
              <w:t>Contact Person</w:t>
            </w:r>
          </w:p>
        </w:tc>
        <w:tc>
          <w:tcPr>
            <w:tcW w:w="6003" w:type="dxa"/>
            <w:gridSpan w:val="2"/>
          </w:tcPr>
          <w:p w14:paraId="5D7DF062" w14:textId="77777777" w:rsidR="00B41454" w:rsidRDefault="00B41454" w:rsidP="00097250">
            <w:pPr>
              <w:rPr>
                <w:rFonts w:ascii="Arial" w:hAnsi="Arial" w:cs="Arial"/>
                <w:b/>
                <w:bCs/>
                <w:sz w:val="24"/>
                <w:szCs w:val="24"/>
              </w:rPr>
            </w:pPr>
          </w:p>
        </w:tc>
      </w:tr>
      <w:tr w:rsidR="00B41454" w14:paraId="29C7668B" w14:textId="77777777" w:rsidTr="00D12BE8">
        <w:tc>
          <w:tcPr>
            <w:tcW w:w="3013" w:type="dxa"/>
            <w:gridSpan w:val="2"/>
            <w:shd w:val="clear" w:color="auto" w:fill="D9E2F3" w:themeFill="accent1" w:themeFillTint="33"/>
          </w:tcPr>
          <w:p w14:paraId="7CED8811" w14:textId="1CAA277C" w:rsidR="00B41454" w:rsidRDefault="00B41454" w:rsidP="00097250">
            <w:pPr>
              <w:rPr>
                <w:rFonts w:ascii="Arial" w:hAnsi="Arial" w:cs="Arial"/>
                <w:b/>
                <w:bCs/>
                <w:sz w:val="24"/>
                <w:szCs w:val="24"/>
              </w:rPr>
            </w:pPr>
            <w:r>
              <w:rPr>
                <w:rFonts w:ascii="Arial" w:hAnsi="Arial" w:cs="Arial"/>
                <w:b/>
                <w:bCs/>
                <w:sz w:val="24"/>
                <w:szCs w:val="24"/>
              </w:rPr>
              <w:t>Email</w:t>
            </w:r>
          </w:p>
        </w:tc>
        <w:tc>
          <w:tcPr>
            <w:tcW w:w="6003" w:type="dxa"/>
            <w:gridSpan w:val="2"/>
          </w:tcPr>
          <w:p w14:paraId="3F89EFF5" w14:textId="77777777" w:rsidR="00B41454" w:rsidRDefault="00B41454" w:rsidP="00097250">
            <w:pPr>
              <w:rPr>
                <w:rFonts w:ascii="Arial" w:hAnsi="Arial" w:cs="Arial"/>
                <w:b/>
                <w:bCs/>
                <w:sz w:val="24"/>
                <w:szCs w:val="24"/>
              </w:rPr>
            </w:pPr>
          </w:p>
        </w:tc>
      </w:tr>
      <w:tr w:rsidR="00B41454" w14:paraId="4ED6361E" w14:textId="77777777" w:rsidTr="00D12BE8">
        <w:tc>
          <w:tcPr>
            <w:tcW w:w="3013" w:type="dxa"/>
            <w:gridSpan w:val="2"/>
            <w:shd w:val="clear" w:color="auto" w:fill="D9E2F3" w:themeFill="accent1" w:themeFillTint="33"/>
          </w:tcPr>
          <w:p w14:paraId="61B5A27C" w14:textId="67DB4183" w:rsidR="00B41454" w:rsidRDefault="00B41454" w:rsidP="00097250">
            <w:pPr>
              <w:rPr>
                <w:rFonts w:ascii="Arial" w:hAnsi="Arial" w:cs="Arial"/>
                <w:b/>
                <w:bCs/>
                <w:sz w:val="24"/>
                <w:szCs w:val="24"/>
              </w:rPr>
            </w:pPr>
            <w:r>
              <w:rPr>
                <w:rFonts w:ascii="Arial" w:hAnsi="Arial" w:cs="Arial"/>
                <w:b/>
                <w:bCs/>
                <w:sz w:val="24"/>
                <w:szCs w:val="24"/>
              </w:rPr>
              <w:t>Estimated Start Date</w:t>
            </w:r>
          </w:p>
        </w:tc>
        <w:tc>
          <w:tcPr>
            <w:tcW w:w="6003" w:type="dxa"/>
            <w:gridSpan w:val="2"/>
          </w:tcPr>
          <w:p w14:paraId="10274D89" w14:textId="77777777" w:rsidR="00B41454" w:rsidRDefault="00B41454" w:rsidP="00097250">
            <w:pPr>
              <w:rPr>
                <w:rFonts w:ascii="Arial" w:hAnsi="Arial" w:cs="Arial"/>
                <w:b/>
                <w:bCs/>
                <w:sz w:val="24"/>
                <w:szCs w:val="24"/>
              </w:rPr>
            </w:pPr>
          </w:p>
        </w:tc>
      </w:tr>
      <w:tr w:rsidR="00B41454" w14:paraId="0F8E4DE7" w14:textId="77777777" w:rsidTr="00D12BE8">
        <w:tc>
          <w:tcPr>
            <w:tcW w:w="3013" w:type="dxa"/>
            <w:gridSpan w:val="2"/>
            <w:shd w:val="clear" w:color="auto" w:fill="D9E2F3" w:themeFill="accent1" w:themeFillTint="33"/>
          </w:tcPr>
          <w:p w14:paraId="0AE70354" w14:textId="16C2EAA3" w:rsidR="00B41454" w:rsidRDefault="00B41454" w:rsidP="00097250">
            <w:pPr>
              <w:rPr>
                <w:rFonts w:ascii="Arial" w:hAnsi="Arial" w:cs="Arial"/>
                <w:b/>
                <w:bCs/>
                <w:sz w:val="24"/>
                <w:szCs w:val="24"/>
              </w:rPr>
            </w:pPr>
            <w:r>
              <w:rPr>
                <w:rFonts w:ascii="Arial" w:hAnsi="Arial" w:cs="Arial"/>
                <w:b/>
                <w:bCs/>
                <w:sz w:val="24"/>
                <w:szCs w:val="24"/>
              </w:rPr>
              <w:t>Estimated Completion Date</w:t>
            </w:r>
          </w:p>
        </w:tc>
        <w:tc>
          <w:tcPr>
            <w:tcW w:w="6003" w:type="dxa"/>
            <w:gridSpan w:val="2"/>
          </w:tcPr>
          <w:p w14:paraId="5B776C9B" w14:textId="77777777" w:rsidR="00B41454" w:rsidRDefault="00B41454" w:rsidP="00097250">
            <w:pPr>
              <w:rPr>
                <w:rFonts w:ascii="Arial" w:hAnsi="Arial" w:cs="Arial"/>
                <w:b/>
                <w:bCs/>
                <w:sz w:val="24"/>
                <w:szCs w:val="24"/>
              </w:rPr>
            </w:pPr>
          </w:p>
        </w:tc>
      </w:tr>
      <w:tr w:rsidR="00B41454" w14:paraId="3BD71FFE" w14:textId="77777777" w:rsidTr="00D12BE8">
        <w:trPr>
          <w:trHeight w:val="282"/>
        </w:trPr>
        <w:tc>
          <w:tcPr>
            <w:tcW w:w="9016" w:type="dxa"/>
            <w:gridSpan w:val="4"/>
            <w:shd w:val="clear" w:color="auto" w:fill="D9E2F3" w:themeFill="accent1" w:themeFillTint="33"/>
          </w:tcPr>
          <w:p w14:paraId="614F575B" w14:textId="0ABBB383" w:rsidR="00B41454" w:rsidRDefault="00B41454" w:rsidP="00097250">
            <w:pPr>
              <w:rPr>
                <w:rFonts w:ascii="Arial" w:hAnsi="Arial" w:cs="Arial"/>
                <w:b/>
                <w:bCs/>
                <w:sz w:val="24"/>
                <w:szCs w:val="24"/>
              </w:rPr>
            </w:pPr>
            <w:r>
              <w:rPr>
                <w:rFonts w:ascii="Arial" w:hAnsi="Arial" w:cs="Arial"/>
                <w:b/>
                <w:bCs/>
                <w:sz w:val="24"/>
                <w:szCs w:val="24"/>
              </w:rPr>
              <w:t xml:space="preserve">Project Summary: </w:t>
            </w:r>
            <w:r w:rsidRPr="0078478C">
              <w:rPr>
                <w:rFonts w:ascii="Arial" w:hAnsi="Arial" w:cs="Arial"/>
                <w:i/>
                <w:iCs/>
                <w:sz w:val="24"/>
                <w:szCs w:val="24"/>
              </w:rPr>
              <w:t xml:space="preserve">Please provide an outline of the planned activity </w:t>
            </w:r>
            <w:r>
              <w:rPr>
                <w:rFonts w:ascii="Arial" w:hAnsi="Arial" w:cs="Arial"/>
                <w:i/>
                <w:iCs/>
                <w:sz w:val="24"/>
                <w:szCs w:val="24"/>
              </w:rPr>
              <w:t>(max 500 words)</w:t>
            </w:r>
          </w:p>
        </w:tc>
      </w:tr>
      <w:tr w:rsidR="00B41454" w14:paraId="601FF7EE" w14:textId="77777777" w:rsidTr="7D35BDC7">
        <w:trPr>
          <w:trHeight w:val="2455"/>
        </w:trPr>
        <w:tc>
          <w:tcPr>
            <w:tcW w:w="9016" w:type="dxa"/>
            <w:gridSpan w:val="4"/>
          </w:tcPr>
          <w:p w14:paraId="46F31642" w14:textId="092A1CEE" w:rsidR="00B41454" w:rsidRDefault="00B41454" w:rsidP="00097250">
            <w:pPr>
              <w:rPr>
                <w:rFonts w:ascii="Arial" w:hAnsi="Arial" w:cs="Arial"/>
                <w:b/>
                <w:bCs/>
                <w:sz w:val="24"/>
                <w:szCs w:val="24"/>
              </w:rPr>
            </w:pPr>
          </w:p>
          <w:p w14:paraId="76A9CAA6" w14:textId="77777777" w:rsidR="00B41454" w:rsidRDefault="00B41454" w:rsidP="00097250">
            <w:pPr>
              <w:rPr>
                <w:rFonts w:ascii="Arial" w:hAnsi="Arial" w:cs="Arial"/>
                <w:b/>
                <w:bCs/>
                <w:sz w:val="24"/>
                <w:szCs w:val="24"/>
              </w:rPr>
            </w:pPr>
          </w:p>
          <w:p w14:paraId="6AD038FD" w14:textId="77777777" w:rsidR="00B41454" w:rsidRDefault="00B41454" w:rsidP="00097250">
            <w:pPr>
              <w:rPr>
                <w:rFonts w:ascii="Arial" w:hAnsi="Arial" w:cs="Arial"/>
                <w:b/>
                <w:bCs/>
                <w:sz w:val="24"/>
                <w:szCs w:val="24"/>
              </w:rPr>
            </w:pPr>
          </w:p>
          <w:p w14:paraId="51273752" w14:textId="77777777" w:rsidR="00B41454" w:rsidRDefault="00B41454" w:rsidP="00097250">
            <w:pPr>
              <w:rPr>
                <w:rFonts w:ascii="Arial" w:hAnsi="Arial" w:cs="Arial"/>
                <w:b/>
                <w:bCs/>
                <w:sz w:val="24"/>
                <w:szCs w:val="24"/>
              </w:rPr>
            </w:pPr>
          </w:p>
          <w:p w14:paraId="688236E7" w14:textId="77777777" w:rsidR="00B41454" w:rsidRDefault="00B41454" w:rsidP="00097250">
            <w:pPr>
              <w:rPr>
                <w:rFonts w:ascii="Arial" w:hAnsi="Arial" w:cs="Arial"/>
                <w:b/>
                <w:bCs/>
                <w:sz w:val="24"/>
                <w:szCs w:val="24"/>
              </w:rPr>
            </w:pPr>
          </w:p>
          <w:p w14:paraId="66812E42" w14:textId="77777777" w:rsidR="00B41454" w:rsidRDefault="00B41454" w:rsidP="00097250">
            <w:pPr>
              <w:rPr>
                <w:rFonts w:ascii="Arial" w:hAnsi="Arial" w:cs="Arial"/>
                <w:b/>
                <w:bCs/>
                <w:sz w:val="24"/>
                <w:szCs w:val="24"/>
              </w:rPr>
            </w:pPr>
          </w:p>
          <w:p w14:paraId="04D87ADD" w14:textId="77777777" w:rsidR="00B41454" w:rsidRDefault="00B41454" w:rsidP="00097250">
            <w:pPr>
              <w:rPr>
                <w:rFonts w:ascii="Arial" w:hAnsi="Arial" w:cs="Arial"/>
                <w:b/>
                <w:bCs/>
                <w:sz w:val="24"/>
                <w:szCs w:val="24"/>
              </w:rPr>
            </w:pPr>
          </w:p>
          <w:p w14:paraId="7FEE1E70" w14:textId="77777777" w:rsidR="00B41454" w:rsidRDefault="00B41454" w:rsidP="00097250">
            <w:pPr>
              <w:rPr>
                <w:rFonts w:ascii="Arial" w:hAnsi="Arial" w:cs="Arial"/>
                <w:b/>
                <w:bCs/>
                <w:sz w:val="24"/>
                <w:szCs w:val="24"/>
              </w:rPr>
            </w:pPr>
          </w:p>
          <w:p w14:paraId="6D12AAB1" w14:textId="77777777" w:rsidR="00B41454" w:rsidRDefault="00B41454" w:rsidP="00097250">
            <w:pPr>
              <w:rPr>
                <w:rFonts w:ascii="Arial" w:hAnsi="Arial" w:cs="Arial"/>
                <w:b/>
                <w:bCs/>
                <w:sz w:val="24"/>
                <w:szCs w:val="24"/>
              </w:rPr>
            </w:pPr>
          </w:p>
          <w:p w14:paraId="002B39D2" w14:textId="77777777" w:rsidR="00B41454" w:rsidRDefault="00B41454" w:rsidP="00097250">
            <w:pPr>
              <w:rPr>
                <w:rFonts w:ascii="Arial" w:hAnsi="Arial" w:cs="Arial"/>
                <w:b/>
                <w:bCs/>
                <w:sz w:val="24"/>
                <w:szCs w:val="24"/>
              </w:rPr>
            </w:pPr>
          </w:p>
          <w:p w14:paraId="1555E7F6" w14:textId="77777777" w:rsidR="00B41454" w:rsidRDefault="00B41454" w:rsidP="00097250">
            <w:pPr>
              <w:rPr>
                <w:rFonts w:ascii="Arial" w:hAnsi="Arial" w:cs="Arial"/>
                <w:b/>
                <w:bCs/>
                <w:sz w:val="24"/>
                <w:szCs w:val="24"/>
              </w:rPr>
            </w:pPr>
          </w:p>
          <w:p w14:paraId="1BB08477" w14:textId="77777777" w:rsidR="00B41454" w:rsidRDefault="00B41454" w:rsidP="00097250">
            <w:pPr>
              <w:rPr>
                <w:rFonts w:ascii="Arial" w:hAnsi="Arial" w:cs="Arial"/>
                <w:b/>
                <w:bCs/>
                <w:sz w:val="24"/>
                <w:szCs w:val="24"/>
              </w:rPr>
            </w:pPr>
          </w:p>
          <w:p w14:paraId="5DD67EA2" w14:textId="77777777" w:rsidR="00B41454" w:rsidRDefault="00B41454" w:rsidP="00097250">
            <w:pPr>
              <w:rPr>
                <w:rFonts w:ascii="Arial" w:hAnsi="Arial" w:cs="Arial"/>
                <w:b/>
                <w:bCs/>
                <w:sz w:val="24"/>
                <w:szCs w:val="24"/>
              </w:rPr>
            </w:pPr>
          </w:p>
          <w:p w14:paraId="08C5021E" w14:textId="77777777" w:rsidR="00B41454" w:rsidRDefault="00B41454" w:rsidP="00097250">
            <w:pPr>
              <w:rPr>
                <w:rFonts w:ascii="Arial" w:hAnsi="Arial" w:cs="Arial"/>
                <w:b/>
                <w:bCs/>
                <w:sz w:val="24"/>
                <w:szCs w:val="24"/>
              </w:rPr>
            </w:pPr>
          </w:p>
          <w:p w14:paraId="08EEF6A5" w14:textId="77777777" w:rsidR="00B41454" w:rsidRDefault="00B41454" w:rsidP="00097250">
            <w:pPr>
              <w:rPr>
                <w:rFonts w:ascii="Arial" w:hAnsi="Arial" w:cs="Arial"/>
                <w:b/>
                <w:bCs/>
                <w:sz w:val="24"/>
                <w:szCs w:val="24"/>
              </w:rPr>
            </w:pPr>
          </w:p>
          <w:p w14:paraId="5278BED4" w14:textId="77777777" w:rsidR="00B41454" w:rsidRDefault="00B41454" w:rsidP="00097250">
            <w:pPr>
              <w:rPr>
                <w:rFonts w:ascii="Arial" w:hAnsi="Arial" w:cs="Arial"/>
                <w:b/>
                <w:bCs/>
                <w:sz w:val="24"/>
                <w:szCs w:val="24"/>
              </w:rPr>
            </w:pPr>
          </w:p>
          <w:p w14:paraId="7D3DAF44" w14:textId="77777777" w:rsidR="00B41454" w:rsidRDefault="00B41454" w:rsidP="00097250">
            <w:pPr>
              <w:rPr>
                <w:rFonts w:ascii="Arial" w:hAnsi="Arial" w:cs="Arial"/>
                <w:b/>
                <w:bCs/>
                <w:sz w:val="24"/>
                <w:szCs w:val="24"/>
              </w:rPr>
            </w:pPr>
          </w:p>
          <w:p w14:paraId="4279C541" w14:textId="77777777" w:rsidR="00B41454" w:rsidRDefault="00B41454" w:rsidP="00097250">
            <w:pPr>
              <w:rPr>
                <w:rFonts w:ascii="Arial" w:hAnsi="Arial" w:cs="Arial"/>
                <w:b/>
                <w:bCs/>
                <w:sz w:val="24"/>
                <w:szCs w:val="24"/>
              </w:rPr>
            </w:pPr>
          </w:p>
          <w:p w14:paraId="54912AB3" w14:textId="77777777" w:rsidR="00B41454" w:rsidRDefault="00B41454" w:rsidP="00097250">
            <w:pPr>
              <w:rPr>
                <w:rFonts w:ascii="Arial" w:hAnsi="Arial" w:cs="Arial"/>
                <w:b/>
                <w:bCs/>
                <w:sz w:val="24"/>
                <w:szCs w:val="24"/>
              </w:rPr>
            </w:pPr>
          </w:p>
        </w:tc>
      </w:tr>
      <w:tr w:rsidR="004D08AC" w:rsidRPr="00ED61F9" w14:paraId="10673F6D" w14:textId="77777777" w:rsidTr="00D12BE8">
        <w:tc>
          <w:tcPr>
            <w:tcW w:w="1613" w:type="dxa"/>
            <w:shd w:val="clear" w:color="auto" w:fill="D9E2F3" w:themeFill="accent1" w:themeFillTint="33"/>
          </w:tcPr>
          <w:p w14:paraId="45775CAC" w14:textId="77777777" w:rsidR="004D08AC" w:rsidRDefault="004D08AC" w:rsidP="00097250">
            <w:pPr>
              <w:rPr>
                <w:rFonts w:ascii="Arial" w:hAnsi="Arial" w:cs="Arial"/>
                <w:b/>
                <w:bCs/>
                <w:sz w:val="24"/>
                <w:szCs w:val="24"/>
              </w:rPr>
            </w:pPr>
            <w:r>
              <w:rPr>
                <w:rFonts w:ascii="Arial" w:hAnsi="Arial" w:cs="Arial"/>
                <w:b/>
                <w:bCs/>
                <w:sz w:val="24"/>
                <w:szCs w:val="24"/>
              </w:rPr>
              <w:t>Total Costs</w:t>
            </w:r>
          </w:p>
          <w:p w14:paraId="0F2B0BF4" w14:textId="77777777" w:rsidR="004D08AC" w:rsidRPr="00ED61F9" w:rsidRDefault="004D08AC" w:rsidP="00097250">
            <w:pPr>
              <w:rPr>
                <w:rFonts w:ascii="Arial" w:hAnsi="Arial" w:cs="Arial"/>
                <w:b/>
                <w:bCs/>
                <w:sz w:val="24"/>
                <w:szCs w:val="24"/>
              </w:rPr>
            </w:pPr>
          </w:p>
        </w:tc>
        <w:tc>
          <w:tcPr>
            <w:tcW w:w="3917" w:type="dxa"/>
            <w:gridSpan w:val="2"/>
            <w:shd w:val="clear" w:color="auto" w:fill="D9E2F3" w:themeFill="accent1" w:themeFillTint="33"/>
          </w:tcPr>
          <w:p w14:paraId="3F90C035" w14:textId="22A89FD7" w:rsidR="004D08AC" w:rsidRPr="00ED61F9" w:rsidRDefault="004D08AC" w:rsidP="004D08AC">
            <w:pPr>
              <w:jc w:val="center"/>
              <w:rPr>
                <w:rFonts w:ascii="Arial" w:hAnsi="Arial" w:cs="Arial"/>
                <w:b/>
                <w:bCs/>
                <w:sz w:val="24"/>
                <w:szCs w:val="24"/>
              </w:rPr>
            </w:pPr>
            <w:r w:rsidRPr="00ED61F9">
              <w:rPr>
                <w:rFonts w:ascii="Arial" w:hAnsi="Arial" w:cs="Arial"/>
                <w:b/>
                <w:bCs/>
                <w:sz w:val="24"/>
                <w:szCs w:val="24"/>
              </w:rPr>
              <w:t>202</w:t>
            </w:r>
            <w:r>
              <w:rPr>
                <w:rFonts w:ascii="Arial" w:hAnsi="Arial" w:cs="Arial"/>
                <w:b/>
                <w:bCs/>
                <w:sz w:val="24"/>
                <w:szCs w:val="24"/>
              </w:rPr>
              <w:t>4</w:t>
            </w:r>
            <w:r w:rsidRPr="00ED61F9">
              <w:rPr>
                <w:rFonts w:ascii="Arial" w:hAnsi="Arial" w:cs="Arial"/>
                <w:b/>
                <w:bCs/>
                <w:sz w:val="24"/>
                <w:szCs w:val="24"/>
              </w:rPr>
              <w:t>/2</w:t>
            </w:r>
            <w:r>
              <w:rPr>
                <w:rFonts w:ascii="Arial" w:hAnsi="Arial" w:cs="Arial"/>
                <w:b/>
                <w:bCs/>
                <w:sz w:val="24"/>
                <w:szCs w:val="24"/>
              </w:rPr>
              <w:t>5 (£)</w:t>
            </w:r>
          </w:p>
        </w:tc>
        <w:tc>
          <w:tcPr>
            <w:tcW w:w="3486" w:type="dxa"/>
            <w:shd w:val="clear" w:color="auto" w:fill="D9E2F3" w:themeFill="accent1" w:themeFillTint="33"/>
          </w:tcPr>
          <w:p w14:paraId="2F2A9A1E"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Total</w:t>
            </w:r>
            <w:r>
              <w:rPr>
                <w:rFonts w:ascii="Arial" w:hAnsi="Arial" w:cs="Arial"/>
                <w:b/>
                <w:bCs/>
                <w:sz w:val="24"/>
                <w:szCs w:val="24"/>
              </w:rPr>
              <w:t xml:space="preserve"> (£)</w:t>
            </w:r>
          </w:p>
        </w:tc>
      </w:tr>
      <w:tr w:rsidR="004D08AC" w:rsidRPr="00313D8E" w14:paraId="09968D62" w14:textId="77777777" w:rsidTr="004D08AC">
        <w:tc>
          <w:tcPr>
            <w:tcW w:w="1613" w:type="dxa"/>
          </w:tcPr>
          <w:p w14:paraId="63F8F9DC"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Capital</w:t>
            </w:r>
          </w:p>
        </w:tc>
        <w:tc>
          <w:tcPr>
            <w:tcW w:w="3917" w:type="dxa"/>
            <w:gridSpan w:val="2"/>
          </w:tcPr>
          <w:p w14:paraId="18FB5548" w14:textId="002B265C" w:rsidR="004D08AC" w:rsidRPr="00313D8E" w:rsidRDefault="004D08AC" w:rsidP="00097250">
            <w:pPr>
              <w:rPr>
                <w:rFonts w:ascii="Arial" w:hAnsi="Arial" w:cs="Arial"/>
                <w:sz w:val="24"/>
                <w:szCs w:val="24"/>
              </w:rPr>
            </w:pPr>
          </w:p>
        </w:tc>
        <w:tc>
          <w:tcPr>
            <w:tcW w:w="3486" w:type="dxa"/>
          </w:tcPr>
          <w:p w14:paraId="7D037B1A" w14:textId="2DB714F3" w:rsidR="004D08AC" w:rsidRPr="00313D8E" w:rsidRDefault="004D08AC" w:rsidP="00097250">
            <w:pPr>
              <w:rPr>
                <w:rFonts w:ascii="Arial" w:hAnsi="Arial" w:cs="Arial"/>
                <w:sz w:val="24"/>
                <w:szCs w:val="24"/>
              </w:rPr>
            </w:pPr>
          </w:p>
        </w:tc>
      </w:tr>
      <w:tr w:rsidR="004D08AC" w:rsidRPr="00313D8E" w14:paraId="6B14C3B1" w14:textId="77777777" w:rsidTr="004D08AC">
        <w:tc>
          <w:tcPr>
            <w:tcW w:w="1613" w:type="dxa"/>
          </w:tcPr>
          <w:p w14:paraId="6FBAA2AB"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Revenue</w:t>
            </w:r>
          </w:p>
        </w:tc>
        <w:tc>
          <w:tcPr>
            <w:tcW w:w="3917" w:type="dxa"/>
            <w:gridSpan w:val="2"/>
          </w:tcPr>
          <w:p w14:paraId="057F3994" w14:textId="50DFF593" w:rsidR="004D08AC" w:rsidRPr="00313D8E" w:rsidRDefault="004D08AC" w:rsidP="00097250">
            <w:pPr>
              <w:rPr>
                <w:rFonts w:ascii="Arial" w:hAnsi="Arial" w:cs="Arial"/>
                <w:sz w:val="24"/>
                <w:szCs w:val="24"/>
              </w:rPr>
            </w:pPr>
          </w:p>
        </w:tc>
        <w:tc>
          <w:tcPr>
            <w:tcW w:w="3486" w:type="dxa"/>
          </w:tcPr>
          <w:p w14:paraId="7CD0A347" w14:textId="22AFE48F" w:rsidR="004D08AC" w:rsidRPr="00313D8E" w:rsidRDefault="004D08AC" w:rsidP="00097250">
            <w:pPr>
              <w:rPr>
                <w:rFonts w:ascii="Arial" w:hAnsi="Arial" w:cs="Arial"/>
                <w:sz w:val="24"/>
                <w:szCs w:val="24"/>
              </w:rPr>
            </w:pPr>
          </w:p>
        </w:tc>
      </w:tr>
      <w:tr w:rsidR="004D08AC" w:rsidRPr="00313D8E" w14:paraId="0DB2027C" w14:textId="77777777" w:rsidTr="004D08AC">
        <w:trPr>
          <w:trHeight w:val="151"/>
        </w:trPr>
        <w:tc>
          <w:tcPr>
            <w:tcW w:w="1613" w:type="dxa"/>
          </w:tcPr>
          <w:p w14:paraId="16A44288"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Total</w:t>
            </w:r>
          </w:p>
        </w:tc>
        <w:tc>
          <w:tcPr>
            <w:tcW w:w="3917" w:type="dxa"/>
            <w:gridSpan w:val="2"/>
          </w:tcPr>
          <w:p w14:paraId="18B87804" w14:textId="468FC91E" w:rsidR="004D08AC" w:rsidRPr="00313D8E" w:rsidRDefault="004D08AC" w:rsidP="00097250">
            <w:pPr>
              <w:rPr>
                <w:rFonts w:ascii="Arial" w:hAnsi="Arial" w:cs="Arial"/>
                <w:sz w:val="24"/>
                <w:szCs w:val="24"/>
              </w:rPr>
            </w:pPr>
          </w:p>
        </w:tc>
        <w:tc>
          <w:tcPr>
            <w:tcW w:w="3486" w:type="dxa"/>
          </w:tcPr>
          <w:p w14:paraId="77E0FF60" w14:textId="77777777" w:rsidR="004D08AC" w:rsidRPr="00313D8E" w:rsidRDefault="004D08AC" w:rsidP="00097250">
            <w:pPr>
              <w:rPr>
                <w:rFonts w:ascii="Arial" w:hAnsi="Arial" w:cs="Arial"/>
                <w:sz w:val="24"/>
                <w:szCs w:val="24"/>
              </w:rPr>
            </w:pPr>
          </w:p>
        </w:tc>
      </w:tr>
      <w:tr w:rsidR="004D08AC" w:rsidRPr="00ED61F9" w14:paraId="5C2444D5" w14:textId="77777777" w:rsidTr="00D12BE8">
        <w:tc>
          <w:tcPr>
            <w:tcW w:w="1613" w:type="dxa"/>
            <w:shd w:val="clear" w:color="auto" w:fill="D9E2F3" w:themeFill="accent1" w:themeFillTint="33"/>
          </w:tcPr>
          <w:p w14:paraId="01160539" w14:textId="77777777" w:rsidR="004D08AC" w:rsidRPr="00ED61F9" w:rsidRDefault="004D08AC" w:rsidP="00097250">
            <w:pPr>
              <w:rPr>
                <w:rFonts w:ascii="Arial" w:hAnsi="Arial" w:cs="Arial"/>
                <w:b/>
                <w:bCs/>
                <w:sz w:val="24"/>
                <w:szCs w:val="24"/>
              </w:rPr>
            </w:pPr>
            <w:r>
              <w:rPr>
                <w:rFonts w:ascii="Arial" w:hAnsi="Arial" w:cs="Arial"/>
                <w:b/>
                <w:bCs/>
                <w:sz w:val="24"/>
                <w:szCs w:val="24"/>
              </w:rPr>
              <w:t>Of which UKSPF</w:t>
            </w:r>
          </w:p>
        </w:tc>
        <w:tc>
          <w:tcPr>
            <w:tcW w:w="3917" w:type="dxa"/>
            <w:gridSpan w:val="2"/>
            <w:shd w:val="clear" w:color="auto" w:fill="D9E2F3" w:themeFill="accent1" w:themeFillTint="33"/>
          </w:tcPr>
          <w:p w14:paraId="60C14AFB" w14:textId="432A6557" w:rsidR="004D08AC" w:rsidRPr="00ED61F9" w:rsidRDefault="004D08AC" w:rsidP="004D08AC">
            <w:pPr>
              <w:jc w:val="center"/>
              <w:rPr>
                <w:rFonts w:ascii="Arial" w:hAnsi="Arial" w:cs="Arial"/>
                <w:b/>
                <w:bCs/>
                <w:sz w:val="24"/>
                <w:szCs w:val="24"/>
              </w:rPr>
            </w:pPr>
            <w:r w:rsidRPr="00ED61F9">
              <w:rPr>
                <w:rFonts w:ascii="Arial" w:hAnsi="Arial" w:cs="Arial"/>
                <w:b/>
                <w:bCs/>
                <w:sz w:val="24"/>
                <w:szCs w:val="24"/>
              </w:rPr>
              <w:t>202</w:t>
            </w:r>
            <w:r>
              <w:rPr>
                <w:rFonts w:ascii="Arial" w:hAnsi="Arial" w:cs="Arial"/>
                <w:b/>
                <w:bCs/>
                <w:sz w:val="24"/>
                <w:szCs w:val="24"/>
              </w:rPr>
              <w:t>4/</w:t>
            </w:r>
            <w:r w:rsidRPr="00ED61F9">
              <w:rPr>
                <w:rFonts w:ascii="Arial" w:hAnsi="Arial" w:cs="Arial"/>
                <w:b/>
                <w:bCs/>
                <w:sz w:val="24"/>
                <w:szCs w:val="24"/>
              </w:rPr>
              <w:t>2</w:t>
            </w:r>
            <w:r>
              <w:rPr>
                <w:rFonts w:ascii="Arial" w:hAnsi="Arial" w:cs="Arial"/>
                <w:b/>
                <w:bCs/>
                <w:sz w:val="24"/>
                <w:szCs w:val="24"/>
              </w:rPr>
              <w:t>5(£)</w:t>
            </w:r>
          </w:p>
        </w:tc>
        <w:tc>
          <w:tcPr>
            <w:tcW w:w="3486" w:type="dxa"/>
            <w:shd w:val="clear" w:color="auto" w:fill="D9E2F3" w:themeFill="accent1" w:themeFillTint="33"/>
          </w:tcPr>
          <w:p w14:paraId="72665DAA"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Total</w:t>
            </w:r>
            <w:r>
              <w:rPr>
                <w:rFonts w:ascii="Arial" w:hAnsi="Arial" w:cs="Arial"/>
                <w:b/>
                <w:bCs/>
                <w:sz w:val="24"/>
                <w:szCs w:val="24"/>
              </w:rPr>
              <w:t xml:space="preserve"> (£)</w:t>
            </w:r>
          </w:p>
        </w:tc>
      </w:tr>
      <w:tr w:rsidR="004D08AC" w:rsidRPr="00313D8E" w14:paraId="6D79576C" w14:textId="77777777" w:rsidTr="00100685">
        <w:tc>
          <w:tcPr>
            <w:tcW w:w="1613" w:type="dxa"/>
          </w:tcPr>
          <w:p w14:paraId="767185CE" w14:textId="77777777" w:rsidR="004D08AC" w:rsidRPr="00ED61F9" w:rsidRDefault="004D08AC" w:rsidP="00097250">
            <w:pPr>
              <w:rPr>
                <w:rFonts w:ascii="Arial" w:hAnsi="Arial" w:cs="Arial"/>
                <w:b/>
                <w:bCs/>
                <w:sz w:val="24"/>
                <w:szCs w:val="24"/>
              </w:rPr>
            </w:pPr>
            <w:r w:rsidRPr="00ED61F9">
              <w:rPr>
                <w:rFonts w:ascii="Arial" w:hAnsi="Arial" w:cs="Arial"/>
                <w:b/>
                <w:bCs/>
                <w:sz w:val="24"/>
                <w:szCs w:val="24"/>
              </w:rPr>
              <w:t>Capital</w:t>
            </w:r>
          </w:p>
        </w:tc>
        <w:tc>
          <w:tcPr>
            <w:tcW w:w="3917" w:type="dxa"/>
            <w:gridSpan w:val="2"/>
          </w:tcPr>
          <w:p w14:paraId="005ABB94" w14:textId="45314F85" w:rsidR="004D08AC" w:rsidRPr="00313D8E" w:rsidRDefault="004D08AC" w:rsidP="00097250">
            <w:pPr>
              <w:rPr>
                <w:rFonts w:ascii="Arial" w:hAnsi="Arial" w:cs="Arial"/>
                <w:sz w:val="24"/>
                <w:szCs w:val="24"/>
              </w:rPr>
            </w:pPr>
          </w:p>
        </w:tc>
        <w:tc>
          <w:tcPr>
            <w:tcW w:w="3486" w:type="dxa"/>
          </w:tcPr>
          <w:p w14:paraId="33DAD710" w14:textId="1A024985" w:rsidR="004D08AC" w:rsidRPr="00313D8E" w:rsidRDefault="004D08AC" w:rsidP="00097250">
            <w:pPr>
              <w:rPr>
                <w:rFonts w:ascii="Arial" w:hAnsi="Arial" w:cs="Arial"/>
                <w:sz w:val="24"/>
                <w:szCs w:val="24"/>
              </w:rPr>
            </w:pPr>
          </w:p>
        </w:tc>
      </w:tr>
      <w:tr w:rsidR="004D08AC" w:rsidRPr="00313D8E" w14:paraId="58A873DB" w14:textId="77777777" w:rsidTr="00C27614">
        <w:tc>
          <w:tcPr>
            <w:tcW w:w="1613" w:type="dxa"/>
          </w:tcPr>
          <w:p w14:paraId="631BB947" w14:textId="77777777" w:rsidR="004D08AC" w:rsidRPr="00ED61F9" w:rsidRDefault="004D08AC" w:rsidP="00327F3C">
            <w:pPr>
              <w:rPr>
                <w:rFonts w:ascii="Arial" w:hAnsi="Arial" w:cs="Arial"/>
                <w:b/>
                <w:bCs/>
                <w:sz w:val="24"/>
                <w:szCs w:val="24"/>
              </w:rPr>
            </w:pPr>
            <w:r w:rsidRPr="00ED61F9">
              <w:rPr>
                <w:rFonts w:ascii="Arial" w:hAnsi="Arial" w:cs="Arial"/>
                <w:b/>
                <w:bCs/>
                <w:sz w:val="24"/>
                <w:szCs w:val="24"/>
              </w:rPr>
              <w:t>Revenue</w:t>
            </w:r>
          </w:p>
        </w:tc>
        <w:tc>
          <w:tcPr>
            <w:tcW w:w="3917" w:type="dxa"/>
            <w:gridSpan w:val="2"/>
          </w:tcPr>
          <w:p w14:paraId="7F78C522" w14:textId="47BD8C3D" w:rsidR="004D08AC" w:rsidRPr="00313D8E" w:rsidRDefault="004D08AC" w:rsidP="00327F3C">
            <w:pPr>
              <w:rPr>
                <w:rFonts w:ascii="Arial" w:hAnsi="Arial" w:cs="Arial"/>
                <w:sz w:val="24"/>
                <w:szCs w:val="24"/>
              </w:rPr>
            </w:pPr>
          </w:p>
        </w:tc>
        <w:tc>
          <w:tcPr>
            <w:tcW w:w="3486" w:type="dxa"/>
          </w:tcPr>
          <w:p w14:paraId="572F9D0A" w14:textId="3ADCE803" w:rsidR="004D08AC" w:rsidRPr="00313D8E" w:rsidRDefault="004D08AC" w:rsidP="00327F3C">
            <w:pPr>
              <w:rPr>
                <w:rFonts w:ascii="Arial" w:hAnsi="Arial" w:cs="Arial"/>
                <w:sz w:val="24"/>
                <w:szCs w:val="24"/>
              </w:rPr>
            </w:pPr>
          </w:p>
        </w:tc>
      </w:tr>
      <w:tr w:rsidR="004D08AC" w:rsidRPr="00313D8E" w14:paraId="43F4F9C4" w14:textId="77777777" w:rsidTr="00DD11E0">
        <w:tc>
          <w:tcPr>
            <w:tcW w:w="1613" w:type="dxa"/>
          </w:tcPr>
          <w:p w14:paraId="51716FA0" w14:textId="77777777" w:rsidR="004D08AC" w:rsidRPr="00ED61F9" w:rsidRDefault="004D08AC" w:rsidP="00327F3C">
            <w:pPr>
              <w:rPr>
                <w:rFonts w:ascii="Arial" w:hAnsi="Arial" w:cs="Arial"/>
                <w:b/>
                <w:bCs/>
                <w:sz w:val="24"/>
                <w:szCs w:val="24"/>
              </w:rPr>
            </w:pPr>
            <w:r w:rsidRPr="00ED61F9">
              <w:rPr>
                <w:rFonts w:ascii="Arial" w:hAnsi="Arial" w:cs="Arial"/>
                <w:b/>
                <w:bCs/>
                <w:sz w:val="24"/>
                <w:szCs w:val="24"/>
              </w:rPr>
              <w:t>Total</w:t>
            </w:r>
          </w:p>
        </w:tc>
        <w:tc>
          <w:tcPr>
            <w:tcW w:w="3917" w:type="dxa"/>
            <w:gridSpan w:val="2"/>
          </w:tcPr>
          <w:p w14:paraId="26CE9018" w14:textId="51229153" w:rsidR="004D08AC" w:rsidRPr="00313D8E" w:rsidRDefault="004D08AC" w:rsidP="00327F3C">
            <w:pPr>
              <w:rPr>
                <w:rFonts w:ascii="Arial" w:hAnsi="Arial" w:cs="Arial"/>
                <w:sz w:val="24"/>
                <w:szCs w:val="24"/>
              </w:rPr>
            </w:pPr>
          </w:p>
        </w:tc>
        <w:tc>
          <w:tcPr>
            <w:tcW w:w="3486" w:type="dxa"/>
          </w:tcPr>
          <w:p w14:paraId="5D7A9D64" w14:textId="77777777" w:rsidR="004D08AC" w:rsidRPr="00313D8E" w:rsidRDefault="004D08AC" w:rsidP="00327F3C">
            <w:pPr>
              <w:rPr>
                <w:rFonts w:ascii="Arial" w:hAnsi="Arial" w:cs="Arial"/>
                <w:sz w:val="24"/>
                <w:szCs w:val="24"/>
              </w:rPr>
            </w:pPr>
          </w:p>
        </w:tc>
      </w:tr>
    </w:tbl>
    <w:p w14:paraId="235C486D" w14:textId="77777777" w:rsidR="00B41454" w:rsidRDefault="00B41454" w:rsidP="00BB07C5">
      <w:pPr>
        <w:spacing w:after="120" w:line="240" w:lineRule="auto"/>
      </w:pPr>
      <w:r>
        <w:br w:type="page"/>
      </w:r>
    </w:p>
    <w:p w14:paraId="15275809" w14:textId="77777777" w:rsidR="00892A5C" w:rsidRPr="00BB07C5" w:rsidRDefault="00892A5C" w:rsidP="00BB07C5">
      <w:pPr>
        <w:spacing w:after="120" w:line="240" w:lineRule="auto"/>
        <w:rPr>
          <w:rFonts w:ascii="Arial" w:hAnsi="Arial" w:cs="Arial"/>
          <w:sz w:val="24"/>
          <w:szCs w:val="24"/>
        </w:rPr>
      </w:pPr>
    </w:p>
    <w:tbl>
      <w:tblPr>
        <w:tblStyle w:val="TableGrid"/>
        <w:tblW w:w="9351" w:type="dxa"/>
        <w:tblLook w:val="04A0" w:firstRow="1" w:lastRow="0" w:firstColumn="1" w:lastColumn="0" w:noHBand="0" w:noVBand="1"/>
      </w:tblPr>
      <w:tblGrid>
        <w:gridCol w:w="7083"/>
        <w:gridCol w:w="2268"/>
      </w:tblGrid>
      <w:tr w:rsidR="00B41454" w:rsidRPr="00BB07C5" w14:paraId="3D945BD2" w14:textId="77777777" w:rsidTr="00D12BE8">
        <w:trPr>
          <w:trHeight w:val="300"/>
        </w:trPr>
        <w:tc>
          <w:tcPr>
            <w:tcW w:w="9351" w:type="dxa"/>
            <w:gridSpan w:val="2"/>
            <w:shd w:val="clear" w:color="auto" w:fill="D9E2F3" w:themeFill="accent1" w:themeFillTint="33"/>
          </w:tcPr>
          <w:p w14:paraId="281EB862" w14:textId="5C61EF34" w:rsidR="00B41454" w:rsidRPr="00BB07C5" w:rsidRDefault="00B41454" w:rsidP="00BB07C5">
            <w:pPr>
              <w:spacing w:after="120"/>
              <w:rPr>
                <w:rFonts w:ascii="Arial" w:hAnsi="Arial" w:cs="Arial"/>
                <w:b/>
                <w:bCs/>
                <w:sz w:val="24"/>
                <w:szCs w:val="24"/>
              </w:rPr>
            </w:pPr>
            <w:r w:rsidRPr="00BB07C5">
              <w:rPr>
                <w:rFonts w:ascii="Arial" w:hAnsi="Arial" w:cs="Arial"/>
                <w:b/>
                <w:bCs/>
                <w:sz w:val="24"/>
                <w:szCs w:val="24"/>
              </w:rPr>
              <w:t xml:space="preserve">Investment Priorities: </w:t>
            </w:r>
            <w:r w:rsidRPr="00BB07C5">
              <w:rPr>
                <w:rFonts w:ascii="Arial" w:hAnsi="Arial" w:cs="Arial"/>
                <w:i/>
                <w:iCs/>
                <w:sz w:val="24"/>
                <w:szCs w:val="24"/>
              </w:rPr>
              <w:t>Please select the investment priorities which this project would support</w:t>
            </w:r>
          </w:p>
        </w:tc>
      </w:tr>
      <w:tr w:rsidR="00B41454" w:rsidRPr="00BB07C5" w14:paraId="1AFAEBC1" w14:textId="77777777" w:rsidTr="55707D9F">
        <w:trPr>
          <w:trHeight w:val="300"/>
        </w:trPr>
        <w:tc>
          <w:tcPr>
            <w:tcW w:w="7083" w:type="dxa"/>
          </w:tcPr>
          <w:p w14:paraId="7F93676B" w14:textId="7B7F65DF" w:rsidR="00B41454" w:rsidRPr="00BB07C5" w:rsidRDefault="00AD191D" w:rsidP="00BB07C5">
            <w:pPr>
              <w:shd w:val="clear" w:color="auto" w:fill="FFFFFF"/>
              <w:spacing w:after="120"/>
              <w:rPr>
                <w:rFonts w:ascii="Arial" w:eastAsia="Times New Roman" w:hAnsi="Arial" w:cs="Arial"/>
                <w:color w:val="0B0C0C"/>
                <w:sz w:val="24"/>
                <w:szCs w:val="24"/>
                <w:lang w:eastAsia="en-GB"/>
              </w:rPr>
            </w:pPr>
            <w:r w:rsidRPr="000A65CD">
              <w:rPr>
                <w:rFonts w:ascii="Arial" w:eastAsia="Times New Roman" w:hAnsi="Arial" w:cs="Arial"/>
                <w:b/>
                <w:bCs/>
                <w:color w:val="0B0C0C"/>
                <w:sz w:val="24"/>
                <w:szCs w:val="24"/>
                <w:lang w:eastAsia="en-GB"/>
              </w:rPr>
              <w:t>S1:</w:t>
            </w:r>
            <w:r w:rsidRPr="000A65CD">
              <w:rPr>
                <w:rFonts w:ascii="Arial" w:eastAsia="Times New Roman" w:hAnsi="Arial" w:cs="Arial"/>
                <w:color w:val="0B0C0C"/>
                <w:sz w:val="24"/>
                <w:szCs w:val="24"/>
                <w:lang w:eastAsia="en-GB"/>
              </w:rPr>
              <w:t xml:space="preserve"> Place based investments for regeneration and town centre improvements, which could include better accessibility for disabled people, including capital spend and running costs.</w:t>
            </w:r>
          </w:p>
        </w:tc>
        <w:tc>
          <w:tcPr>
            <w:tcW w:w="2268" w:type="dxa"/>
          </w:tcPr>
          <w:p w14:paraId="54F375CC" w14:textId="77777777" w:rsidR="00B41454" w:rsidRPr="00BB07C5" w:rsidRDefault="00B41454" w:rsidP="00BB07C5">
            <w:pPr>
              <w:shd w:val="clear" w:color="auto" w:fill="FFFFFF"/>
              <w:spacing w:after="120"/>
              <w:ind w:left="660"/>
              <w:rPr>
                <w:rFonts w:ascii="Arial" w:eastAsia="Times New Roman" w:hAnsi="Arial" w:cs="Arial"/>
                <w:b/>
                <w:bCs/>
                <w:color w:val="0B0C0C"/>
                <w:sz w:val="24"/>
                <w:szCs w:val="24"/>
                <w:lang w:eastAsia="en-GB"/>
              </w:rPr>
            </w:pPr>
          </w:p>
        </w:tc>
      </w:tr>
      <w:tr w:rsidR="00892A5C" w:rsidRPr="00BB07C5" w14:paraId="4A3731BE" w14:textId="77777777" w:rsidTr="55707D9F">
        <w:trPr>
          <w:trHeight w:val="300"/>
        </w:trPr>
        <w:tc>
          <w:tcPr>
            <w:tcW w:w="7083" w:type="dxa"/>
          </w:tcPr>
          <w:p w14:paraId="44FD3A9E" w14:textId="77F0D4F7" w:rsidR="00892A5C" w:rsidRPr="007E64FB" w:rsidRDefault="00970E0C" w:rsidP="00BB07C5">
            <w:pPr>
              <w:shd w:val="clear" w:color="auto" w:fill="FFFFFF"/>
              <w:spacing w:after="120"/>
              <w:rPr>
                <w:rFonts w:ascii="Arial" w:hAnsi="Arial" w:cs="Arial"/>
              </w:rPr>
            </w:pPr>
            <w:r w:rsidRPr="000A65CD">
              <w:rPr>
                <w:rFonts w:ascii="Arial" w:eastAsia="Times New Roman" w:hAnsi="Arial" w:cs="Arial"/>
                <w:b/>
                <w:bCs/>
                <w:color w:val="0B0C0C"/>
                <w:sz w:val="24"/>
                <w:szCs w:val="24"/>
                <w:lang w:eastAsia="en-GB"/>
              </w:rPr>
              <w:t>S2:</w:t>
            </w:r>
            <w:r w:rsidRPr="000A65CD">
              <w:rPr>
                <w:rFonts w:ascii="Arial" w:eastAsia="Times New Roman" w:hAnsi="Arial" w:cs="Arial"/>
                <w:color w:val="0B0C0C"/>
                <w:sz w:val="24"/>
                <w:szCs w:val="24"/>
                <w:lang w:eastAsia="en-GB"/>
              </w:rPr>
              <w:t xml:space="preserve"> Support and improvement of community assets and infrastructure projects, including those that increase communities’ resilience to natural hazards, and support for decarbonisation of facilities, energy efficiency audits, and installation of energy efficiency and renewable measures in community buildings (including capital spend and running costs).</w:t>
            </w:r>
          </w:p>
        </w:tc>
        <w:tc>
          <w:tcPr>
            <w:tcW w:w="2268" w:type="dxa"/>
          </w:tcPr>
          <w:p w14:paraId="41BEA7C6" w14:textId="77777777" w:rsidR="00892A5C" w:rsidRPr="00BB07C5" w:rsidRDefault="00892A5C" w:rsidP="00BB07C5">
            <w:pPr>
              <w:shd w:val="clear" w:color="auto" w:fill="FFFFFF"/>
              <w:spacing w:after="120"/>
              <w:ind w:left="660"/>
              <w:rPr>
                <w:rFonts w:ascii="Arial" w:eastAsia="Times New Roman" w:hAnsi="Arial" w:cs="Arial"/>
                <w:b/>
                <w:bCs/>
                <w:color w:val="0B0C0C"/>
                <w:sz w:val="24"/>
                <w:szCs w:val="24"/>
                <w:lang w:eastAsia="en-GB"/>
              </w:rPr>
            </w:pPr>
          </w:p>
        </w:tc>
      </w:tr>
      <w:tr w:rsidR="009F2AE5" w:rsidRPr="00BB07C5" w14:paraId="45164E4A" w14:textId="77777777" w:rsidTr="55707D9F">
        <w:trPr>
          <w:trHeight w:val="300"/>
        </w:trPr>
        <w:tc>
          <w:tcPr>
            <w:tcW w:w="7083" w:type="dxa"/>
          </w:tcPr>
          <w:p w14:paraId="76FC5B39" w14:textId="2668038C" w:rsidR="009F2AE5" w:rsidRPr="007E64FB" w:rsidRDefault="007E23EC" w:rsidP="00BB07C5">
            <w:pPr>
              <w:shd w:val="clear" w:color="auto" w:fill="FFFFFF"/>
              <w:spacing w:after="120"/>
              <w:rPr>
                <w:rFonts w:ascii="Arial" w:hAnsi="Arial" w:cs="Arial"/>
              </w:rPr>
            </w:pPr>
            <w:r w:rsidRPr="000A65CD">
              <w:rPr>
                <w:rFonts w:ascii="Arial" w:eastAsia="Times New Roman" w:hAnsi="Arial" w:cs="Arial"/>
                <w:b/>
                <w:bCs/>
                <w:color w:val="0B0C0C"/>
                <w:sz w:val="24"/>
                <w:szCs w:val="24"/>
                <w:lang w:eastAsia="en-GB"/>
              </w:rPr>
              <w:t>S5:</w:t>
            </w:r>
            <w:r w:rsidRPr="000A65CD">
              <w:rPr>
                <w:rFonts w:ascii="Arial" w:eastAsia="Times New Roman" w:hAnsi="Arial" w:cs="Arial"/>
                <w:color w:val="0B0C0C"/>
                <w:sz w:val="24"/>
                <w:szCs w:val="24"/>
                <w:lang w:eastAsia="en-GB"/>
              </w:rPr>
              <w:t xml:space="preserve"> Support for sport, arts, cultural, heritage and creative activities, projects and facilities and institutions.</w:t>
            </w:r>
          </w:p>
        </w:tc>
        <w:tc>
          <w:tcPr>
            <w:tcW w:w="2268" w:type="dxa"/>
          </w:tcPr>
          <w:p w14:paraId="4A449BB5" w14:textId="77777777" w:rsidR="009F2AE5" w:rsidRPr="00BB07C5" w:rsidRDefault="009F2AE5" w:rsidP="00BB07C5">
            <w:pPr>
              <w:shd w:val="clear" w:color="auto" w:fill="FFFFFF"/>
              <w:spacing w:after="120"/>
              <w:ind w:left="660"/>
              <w:rPr>
                <w:rFonts w:ascii="Arial" w:eastAsia="Times New Roman" w:hAnsi="Arial" w:cs="Arial"/>
                <w:b/>
                <w:bCs/>
                <w:color w:val="0B0C0C"/>
                <w:sz w:val="24"/>
                <w:szCs w:val="24"/>
                <w:lang w:eastAsia="en-GB"/>
              </w:rPr>
            </w:pPr>
          </w:p>
        </w:tc>
      </w:tr>
      <w:tr w:rsidR="00892A5C" w:rsidRPr="00BB07C5" w14:paraId="17A76477" w14:textId="77777777" w:rsidTr="55707D9F">
        <w:trPr>
          <w:trHeight w:val="300"/>
        </w:trPr>
        <w:tc>
          <w:tcPr>
            <w:tcW w:w="7083" w:type="dxa"/>
          </w:tcPr>
          <w:p w14:paraId="6A4C1D83" w14:textId="1BE04D02" w:rsidR="00892A5C" w:rsidRPr="007E64FB" w:rsidRDefault="00CD34CC" w:rsidP="00BB07C5">
            <w:pPr>
              <w:shd w:val="clear" w:color="auto" w:fill="FFFFFF"/>
              <w:spacing w:after="120"/>
              <w:rPr>
                <w:rFonts w:ascii="Arial" w:hAnsi="Arial" w:cs="Arial"/>
              </w:rPr>
            </w:pPr>
            <w:r w:rsidRPr="000A65CD">
              <w:rPr>
                <w:rFonts w:ascii="Arial" w:eastAsia="Times New Roman" w:hAnsi="Arial" w:cs="Arial"/>
                <w:b/>
                <w:bCs/>
                <w:color w:val="0B0C0C"/>
                <w:sz w:val="24"/>
                <w:szCs w:val="24"/>
                <w:lang w:eastAsia="en-GB"/>
              </w:rPr>
              <w:t>S7:</w:t>
            </w:r>
            <w:r w:rsidRPr="000A65CD">
              <w:rPr>
                <w:rFonts w:ascii="Arial" w:eastAsia="Times New Roman" w:hAnsi="Arial" w:cs="Arial"/>
                <w:color w:val="0B0C0C"/>
                <w:sz w:val="24"/>
                <w:szCs w:val="24"/>
                <w:lang w:eastAsia="en-GB"/>
              </w:rPr>
              <w:t xml:space="preserve"> Funding for the development and promotion of wider campaigns which encourage people to visit and explore the local area.</w:t>
            </w:r>
          </w:p>
        </w:tc>
        <w:tc>
          <w:tcPr>
            <w:tcW w:w="2268" w:type="dxa"/>
          </w:tcPr>
          <w:p w14:paraId="051527E0" w14:textId="77777777" w:rsidR="00892A5C" w:rsidRPr="00BB07C5" w:rsidRDefault="00892A5C" w:rsidP="00BB07C5">
            <w:pPr>
              <w:shd w:val="clear" w:color="auto" w:fill="FFFFFF"/>
              <w:spacing w:after="120"/>
              <w:ind w:left="660"/>
              <w:rPr>
                <w:rFonts w:ascii="Arial" w:eastAsia="Times New Roman" w:hAnsi="Arial" w:cs="Arial"/>
                <w:b/>
                <w:bCs/>
                <w:color w:val="0B0C0C"/>
                <w:sz w:val="24"/>
                <w:szCs w:val="24"/>
                <w:lang w:eastAsia="en-GB"/>
              </w:rPr>
            </w:pPr>
          </w:p>
        </w:tc>
      </w:tr>
      <w:tr w:rsidR="00892A5C" w:rsidRPr="00BB07C5" w14:paraId="6951A6B1" w14:textId="77777777" w:rsidTr="55707D9F">
        <w:trPr>
          <w:trHeight w:val="300"/>
        </w:trPr>
        <w:tc>
          <w:tcPr>
            <w:tcW w:w="7083" w:type="dxa"/>
          </w:tcPr>
          <w:p w14:paraId="160AA6CB" w14:textId="0BB0FAEC" w:rsidR="00892A5C" w:rsidRPr="007E64FB" w:rsidRDefault="005071ED" w:rsidP="00BB07C5">
            <w:pPr>
              <w:shd w:val="clear" w:color="auto" w:fill="FFFFFF"/>
              <w:spacing w:after="120"/>
              <w:rPr>
                <w:rFonts w:ascii="Arial" w:hAnsi="Arial" w:cs="Arial"/>
              </w:rPr>
            </w:pPr>
            <w:r w:rsidRPr="000A65CD">
              <w:rPr>
                <w:rFonts w:ascii="Arial" w:eastAsia="Times New Roman" w:hAnsi="Arial" w:cs="Arial"/>
                <w:b/>
                <w:bCs/>
                <w:color w:val="0B0C0C"/>
                <w:sz w:val="24"/>
                <w:szCs w:val="24"/>
                <w:lang w:eastAsia="en-GB"/>
              </w:rPr>
              <w:t>S9:</w:t>
            </w:r>
            <w:r w:rsidRPr="000A65CD">
              <w:rPr>
                <w:rFonts w:ascii="Arial" w:eastAsia="Times New Roman" w:hAnsi="Arial" w:cs="Arial"/>
                <w:color w:val="0B0C0C"/>
                <w:sz w:val="24"/>
                <w:szCs w:val="24"/>
                <w:lang w:eastAsia="en-GB"/>
              </w:rPr>
              <w:t xml:space="preserve"> Investment in capacity building, resilience (including climate change resilience) and infrastructure support for local civil society and community groups.</w:t>
            </w:r>
          </w:p>
        </w:tc>
        <w:tc>
          <w:tcPr>
            <w:tcW w:w="2268" w:type="dxa"/>
          </w:tcPr>
          <w:p w14:paraId="31AD8846" w14:textId="77777777" w:rsidR="00892A5C" w:rsidRPr="00BB07C5" w:rsidRDefault="00892A5C" w:rsidP="00BB07C5">
            <w:pPr>
              <w:shd w:val="clear" w:color="auto" w:fill="FFFFFF"/>
              <w:spacing w:after="120"/>
              <w:ind w:left="660"/>
              <w:rPr>
                <w:rFonts w:ascii="Arial" w:eastAsia="Times New Roman" w:hAnsi="Arial" w:cs="Arial"/>
                <w:b/>
                <w:bCs/>
                <w:color w:val="0B0C0C"/>
                <w:sz w:val="24"/>
                <w:szCs w:val="24"/>
                <w:lang w:eastAsia="en-GB"/>
              </w:rPr>
            </w:pPr>
          </w:p>
        </w:tc>
      </w:tr>
      <w:tr w:rsidR="00892A5C" w:rsidRPr="00BB07C5" w14:paraId="313C1AF6" w14:textId="77777777" w:rsidTr="55707D9F">
        <w:trPr>
          <w:trHeight w:val="300"/>
        </w:trPr>
        <w:tc>
          <w:tcPr>
            <w:tcW w:w="7083" w:type="dxa"/>
          </w:tcPr>
          <w:p w14:paraId="575541D7" w14:textId="0025B2B7" w:rsidR="00892A5C" w:rsidRPr="007E64FB" w:rsidRDefault="00604742" w:rsidP="00BB07C5">
            <w:pPr>
              <w:shd w:val="clear" w:color="auto" w:fill="FFFFFF"/>
              <w:spacing w:after="120"/>
              <w:rPr>
                <w:rFonts w:ascii="Arial" w:hAnsi="Arial" w:cs="Arial"/>
              </w:rPr>
            </w:pPr>
            <w:r w:rsidRPr="000A65CD">
              <w:rPr>
                <w:rFonts w:ascii="Arial" w:eastAsia="Times New Roman" w:hAnsi="Arial" w:cs="Arial"/>
                <w:b/>
                <w:bCs/>
                <w:color w:val="0B0C0C"/>
                <w:sz w:val="24"/>
                <w:szCs w:val="24"/>
                <w:lang w:eastAsia="en-GB"/>
              </w:rPr>
              <w:t>S11:</w:t>
            </w:r>
            <w:r w:rsidRPr="000A65CD">
              <w:rPr>
                <w:rFonts w:ascii="Arial" w:eastAsia="Times New Roman" w:hAnsi="Arial" w:cs="Arial"/>
                <w:color w:val="0B0C0C"/>
                <w:sz w:val="24"/>
                <w:szCs w:val="24"/>
                <w:lang w:eastAsia="en-GB"/>
              </w:rPr>
              <w:t xml:space="preserve"> Funding to support relevant feasibility studies.</w:t>
            </w:r>
          </w:p>
        </w:tc>
        <w:tc>
          <w:tcPr>
            <w:tcW w:w="2268" w:type="dxa"/>
          </w:tcPr>
          <w:p w14:paraId="7CCBCB1D" w14:textId="77777777" w:rsidR="00892A5C" w:rsidRPr="00BB07C5" w:rsidRDefault="00892A5C" w:rsidP="00BB07C5">
            <w:pPr>
              <w:shd w:val="clear" w:color="auto" w:fill="FFFFFF"/>
              <w:spacing w:after="120"/>
              <w:ind w:left="660"/>
              <w:rPr>
                <w:rFonts w:ascii="Arial" w:eastAsia="Times New Roman" w:hAnsi="Arial" w:cs="Arial"/>
                <w:b/>
                <w:bCs/>
                <w:color w:val="0B0C0C"/>
                <w:sz w:val="24"/>
                <w:szCs w:val="24"/>
                <w:lang w:eastAsia="en-GB"/>
              </w:rPr>
            </w:pPr>
          </w:p>
        </w:tc>
      </w:tr>
      <w:tr w:rsidR="00B41454" w:rsidRPr="00BB07C5" w14:paraId="2EDDDE2D" w14:textId="77777777" w:rsidTr="00D12BE8">
        <w:trPr>
          <w:trHeight w:val="300"/>
        </w:trPr>
        <w:tc>
          <w:tcPr>
            <w:tcW w:w="9351" w:type="dxa"/>
            <w:gridSpan w:val="2"/>
            <w:shd w:val="clear" w:color="auto" w:fill="D9E2F3" w:themeFill="accent1" w:themeFillTint="33"/>
          </w:tcPr>
          <w:p w14:paraId="38765669" w14:textId="2902B647" w:rsidR="00B41454" w:rsidRPr="00BB07C5" w:rsidRDefault="00FD48A1" w:rsidP="00BB07C5">
            <w:pPr>
              <w:spacing w:after="120"/>
              <w:rPr>
                <w:rFonts w:ascii="Arial" w:hAnsi="Arial" w:cs="Arial"/>
                <w:b/>
                <w:bCs/>
                <w:sz w:val="24"/>
                <w:szCs w:val="24"/>
              </w:rPr>
            </w:pPr>
            <w:r>
              <w:rPr>
                <w:rFonts w:ascii="Arial" w:hAnsi="Arial" w:cs="Arial"/>
                <w:b/>
                <w:bCs/>
                <w:sz w:val="24"/>
                <w:szCs w:val="24"/>
              </w:rPr>
              <w:t>Measurable Indicators</w:t>
            </w:r>
            <w:r w:rsidR="00B41454" w:rsidRPr="00BB07C5">
              <w:rPr>
                <w:rFonts w:ascii="Arial" w:hAnsi="Arial" w:cs="Arial"/>
                <w:b/>
                <w:bCs/>
                <w:sz w:val="24"/>
                <w:szCs w:val="24"/>
              </w:rPr>
              <w:t xml:space="preserve">: </w:t>
            </w:r>
            <w:r w:rsidR="00B41454" w:rsidRPr="00BB07C5">
              <w:rPr>
                <w:rFonts w:ascii="Arial" w:hAnsi="Arial" w:cs="Arial"/>
                <w:i/>
                <w:iCs/>
                <w:sz w:val="24"/>
                <w:szCs w:val="24"/>
              </w:rPr>
              <w:t>Please provide an estimate of the outputs and outcomes which the project would seek to achieve</w:t>
            </w:r>
          </w:p>
        </w:tc>
      </w:tr>
      <w:tr w:rsidR="003F640C" w:rsidRPr="00BB07C5" w14:paraId="6D83F39A" w14:textId="77777777" w:rsidTr="00D12BE8">
        <w:trPr>
          <w:trHeight w:val="300"/>
        </w:trPr>
        <w:tc>
          <w:tcPr>
            <w:tcW w:w="9351" w:type="dxa"/>
            <w:gridSpan w:val="2"/>
            <w:shd w:val="clear" w:color="auto" w:fill="D9E2F3" w:themeFill="accent1" w:themeFillTint="33"/>
          </w:tcPr>
          <w:p w14:paraId="1A0FDC52" w14:textId="0DD25ABF" w:rsidR="003F640C" w:rsidRDefault="003F640C" w:rsidP="00BB07C5">
            <w:pPr>
              <w:spacing w:after="120"/>
              <w:rPr>
                <w:rFonts w:ascii="Arial" w:hAnsi="Arial" w:cs="Arial"/>
                <w:b/>
                <w:bCs/>
                <w:sz w:val="24"/>
                <w:szCs w:val="24"/>
              </w:rPr>
            </w:pPr>
            <w:r>
              <w:rPr>
                <w:rFonts w:ascii="Arial" w:hAnsi="Arial" w:cs="Arial"/>
                <w:b/>
                <w:bCs/>
                <w:sz w:val="24"/>
                <w:szCs w:val="24"/>
              </w:rPr>
              <w:t>Outputs</w:t>
            </w:r>
          </w:p>
        </w:tc>
      </w:tr>
      <w:tr w:rsidR="002E35C2" w:rsidRPr="00BB07C5" w14:paraId="7828972D" w14:textId="77777777" w:rsidTr="55707D9F">
        <w:trPr>
          <w:trHeight w:val="300"/>
        </w:trPr>
        <w:tc>
          <w:tcPr>
            <w:tcW w:w="7083" w:type="dxa"/>
          </w:tcPr>
          <w:p w14:paraId="5CC0952A" w14:textId="7DDF0227" w:rsidR="00FC1B5A" w:rsidRPr="00FC1B5A" w:rsidRDefault="00A97F5F" w:rsidP="00FC1B5A">
            <w:pPr>
              <w:spacing w:after="160"/>
              <w:rPr>
                <w:rFonts w:ascii="Arial" w:hAnsi="Arial" w:cs="Arial"/>
                <w:b/>
                <w:bCs/>
                <w:kern w:val="2"/>
                <w:sz w:val="24"/>
                <w:szCs w:val="24"/>
                <w14:ligatures w14:val="standardContextual"/>
              </w:rPr>
            </w:pPr>
            <w:r w:rsidRPr="00A97F5F">
              <w:rPr>
                <w:rFonts w:ascii="Arial" w:hAnsi="Arial" w:cs="Arial"/>
                <w:kern w:val="2"/>
                <w:sz w:val="24"/>
                <w:szCs w:val="24"/>
                <w14:ligatures w14:val="standardContextual"/>
              </w:rPr>
              <w:t>Number of commercial buildings developed or improved (numerical value)</w:t>
            </w:r>
            <w:r w:rsidR="00F723F9" w:rsidRPr="00A6746A">
              <w:rPr>
                <w:rFonts w:ascii="Arial" w:hAnsi="Arial" w:cs="Arial"/>
                <w:kern w:val="2"/>
                <w:sz w:val="24"/>
                <w:szCs w:val="24"/>
                <w14:ligatures w14:val="standardContextual"/>
              </w:rPr>
              <w:t xml:space="preserve"> </w:t>
            </w:r>
            <w:r w:rsidR="00F723F9" w:rsidRPr="004A3513">
              <w:rPr>
                <w:rFonts w:ascii="Arial" w:hAnsi="Arial" w:cs="Arial"/>
                <w:b/>
                <w:bCs/>
                <w:kern w:val="2"/>
                <w:sz w:val="24"/>
                <w:szCs w:val="24"/>
                <w14:ligatures w14:val="standardContextual"/>
              </w:rPr>
              <w:t>S1</w:t>
            </w:r>
          </w:p>
        </w:tc>
        <w:tc>
          <w:tcPr>
            <w:tcW w:w="2268" w:type="dxa"/>
          </w:tcPr>
          <w:p w14:paraId="63275D06" w14:textId="77777777" w:rsidR="002E35C2" w:rsidRPr="00BB07C5" w:rsidRDefault="002E35C2" w:rsidP="00FC1B5A">
            <w:pPr>
              <w:spacing w:after="120"/>
              <w:rPr>
                <w:rFonts w:ascii="Arial" w:hAnsi="Arial" w:cs="Arial"/>
                <w:sz w:val="24"/>
                <w:szCs w:val="24"/>
              </w:rPr>
            </w:pPr>
          </w:p>
        </w:tc>
      </w:tr>
      <w:tr w:rsidR="002E35C2" w:rsidRPr="00BB07C5" w14:paraId="3CB4303B" w14:textId="77777777" w:rsidTr="55707D9F">
        <w:trPr>
          <w:trHeight w:val="300"/>
        </w:trPr>
        <w:tc>
          <w:tcPr>
            <w:tcW w:w="7083" w:type="dxa"/>
          </w:tcPr>
          <w:p w14:paraId="747CE6E3" w14:textId="387003F7" w:rsidR="00A75041" w:rsidRPr="00A75041" w:rsidRDefault="00F67B71" w:rsidP="00FC1B5A">
            <w:pPr>
              <w:spacing w:after="160"/>
              <w:rPr>
                <w:rFonts w:ascii="Arial" w:hAnsi="Arial" w:cs="Arial"/>
                <w:b/>
                <w:bCs/>
                <w:kern w:val="2"/>
                <w:sz w:val="24"/>
                <w:szCs w:val="24"/>
                <w14:ligatures w14:val="standardContextual"/>
              </w:rPr>
            </w:pPr>
            <w:proofErr w:type="gramStart"/>
            <w:r w:rsidRPr="00F67B71">
              <w:rPr>
                <w:rFonts w:ascii="Arial" w:hAnsi="Arial" w:cs="Arial"/>
                <w:kern w:val="2"/>
                <w:sz w:val="24"/>
                <w:szCs w:val="24"/>
                <w14:ligatures w14:val="standardContextual"/>
              </w:rPr>
              <w:t>Amount</w:t>
            </w:r>
            <w:proofErr w:type="gramEnd"/>
            <w:r w:rsidRPr="00F67B71">
              <w:rPr>
                <w:rFonts w:ascii="Arial" w:hAnsi="Arial" w:cs="Arial"/>
                <w:kern w:val="2"/>
                <w:sz w:val="24"/>
                <w:szCs w:val="24"/>
                <w14:ligatures w14:val="standardContextual"/>
              </w:rPr>
              <w:t xml:space="preserve"> of commercial buildings developed or improved</w:t>
            </w:r>
            <w:r w:rsidR="004A3513">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S1</w:t>
            </w:r>
          </w:p>
        </w:tc>
        <w:tc>
          <w:tcPr>
            <w:tcW w:w="2268" w:type="dxa"/>
          </w:tcPr>
          <w:p w14:paraId="76B29968" w14:textId="77777777" w:rsidR="002E35C2" w:rsidRPr="00BB07C5" w:rsidRDefault="002E35C2" w:rsidP="00FC1B5A">
            <w:pPr>
              <w:spacing w:after="120"/>
              <w:rPr>
                <w:rFonts w:ascii="Arial" w:hAnsi="Arial" w:cs="Arial"/>
                <w:sz w:val="24"/>
                <w:szCs w:val="24"/>
              </w:rPr>
            </w:pPr>
          </w:p>
        </w:tc>
      </w:tr>
      <w:tr w:rsidR="002E35C2" w:rsidRPr="00BB07C5" w14:paraId="707A7C42" w14:textId="77777777" w:rsidTr="55707D9F">
        <w:trPr>
          <w:trHeight w:val="300"/>
        </w:trPr>
        <w:tc>
          <w:tcPr>
            <w:tcW w:w="7083" w:type="dxa"/>
          </w:tcPr>
          <w:p w14:paraId="6F8FD7C3" w14:textId="2DC4A6BD" w:rsidR="00242B52" w:rsidRPr="00A6746A" w:rsidRDefault="00242B52" w:rsidP="00FC1B5A">
            <w:pPr>
              <w:spacing w:after="160"/>
              <w:rPr>
                <w:rFonts w:ascii="Arial" w:hAnsi="Arial" w:cs="Arial"/>
                <w:kern w:val="2"/>
                <w:sz w:val="24"/>
                <w:szCs w:val="24"/>
                <w14:ligatures w14:val="standardContextual"/>
              </w:rPr>
            </w:pPr>
            <w:r w:rsidRPr="00242B52">
              <w:rPr>
                <w:rFonts w:ascii="Arial" w:hAnsi="Arial" w:cs="Arial"/>
                <w:kern w:val="2"/>
                <w:sz w:val="24"/>
                <w:szCs w:val="24"/>
                <w14:ligatures w14:val="standardContextual"/>
              </w:rPr>
              <w:t>Number of rehabilitated premises (numerical value)</w:t>
            </w:r>
            <w:r w:rsidR="004A3513">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 xml:space="preserve">S1, </w:t>
            </w:r>
            <w:r w:rsidR="00DC567D" w:rsidRPr="008935F6">
              <w:rPr>
                <w:rFonts w:ascii="Arial" w:hAnsi="Arial" w:cs="Arial"/>
                <w:b/>
                <w:bCs/>
                <w:kern w:val="2"/>
                <w:sz w:val="24"/>
                <w:szCs w:val="24"/>
                <w14:ligatures w14:val="standardContextual"/>
              </w:rPr>
              <w:t>S5</w:t>
            </w:r>
          </w:p>
        </w:tc>
        <w:tc>
          <w:tcPr>
            <w:tcW w:w="2268" w:type="dxa"/>
          </w:tcPr>
          <w:p w14:paraId="7C5553BD" w14:textId="77777777" w:rsidR="002E35C2" w:rsidRPr="00BB07C5" w:rsidRDefault="002E35C2" w:rsidP="00FC1B5A">
            <w:pPr>
              <w:spacing w:after="120"/>
              <w:rPr>
                <w:rFonts w:ascii="Arial" w:hAnsi="Arial" w:cs="Arial"/>
                <w:sz w:val="24"/>
                <w:szCs w:val="24"/>
              </w:rPr>
            </w:pPr>
          </w:p>
        </w:tc>
      </w:tr>
      <w:tr w:rsidR="00B41454" w:rsidRPr="00BB07C5" w14:paraId="50AB90DC" w14:textId="77777777" w:rsidTr="55707D9F">
        <w:trPr>
          <w:trHeight w:val="300"/>
        </w:trPr>
        <w:tc>
          <w:tcPr>
            <w:tcW w:w="7083" w:type="dxa"/>
          </w:tcPr>
          <w:p w14:paraId="46AB2D9E" w14:textId="7337B7E0" w:rsidR="00B41454" w:rsidRPr="004A3513" w:rsidRDefault="00A66B5E" w:rsidP="00FC1B5A">
            <w:pPr>
              <w:spacing w:after="160"/>
              <w:rPr>
                <w:rFonts w:ascii="Arial" w:hAnsi="Arial" w:cs="Arial"/>
                <w:kern w:val="2"/>
                <w:sz w:val="24"/>
                <w:szCs w:val="24"/>
                <w14:ligatures w14:val="standardContextual"/>
              </w:rPr>
            </w:pPr>
            <w:r w:rsidRPr="00A66B5E">
              <w:rPr>
                <w:rFonts w:ascii="Arial" w:hAnsi="Arial" w:cs="Arial"/>
                <w:kern w:val="2"/>
                <w:sz w:val="24"/>
                <w:szCs w:val="24"/>
                <w14:ligatures w14:val="standardContextual"/>
              </w:rPr>
              <w:t>Amount of rehabilitated land (m2)</w:t>
            </w:r>
            <w:r w:rsidR="004A3513">
              <w:rPr>
                <w:rFonts w:ascii="Arial" w:hAnsi="Arial" w:cs="Arial"/>
                <w:kern w:val="2"/>
                <w:sz w:val="24"/>
                <w:szCs w:val="24"/>
                <w14:ligatures w14:val="standardContextual"/>
              </w:rPr>
              <w:t xml:space="preserve"> </w:t>
            </w:r>
            <w:r w:rsidRPr="008935F6">
              <w:rPr>
                <w:rFonts w:ascii="Arial" w:hAnsi="Arial" w:cs="Arial"/>
                <w:b/>
                <w:bCs/>
                <w:sz w:val="24"/>
                <w:szCs w:val="24"/>
              </w:rPr>
              <w:t>S1, S5</w:t>
            </w:r>
          </w:p>
        </w:tc>
        <w:tc>
          <w:tcPr>
            <w:tcW w:w="2268" w:type="dxa"/>
          </w:tcPr>
          <w:p w14:paraId="3001D094" w14:textId="77777777" w:rsidR="00B41454" w:rsidRPr="00BB07C5" w:rsidRDefault="00B41454" w:rsidP="00FC1B5A">
            <w:pPr>
              <w:spacing w:after="120"/>
              <w:rPr>
                <w:rFonts w:ascii="Arial" w:hAnsi="Arial" w:cs="Arial"/>
                <w:sz w:val="24"/>
                <w:szCs w:val="24"/>
              </w:rPr>
            </w:pPr>
          </w:p>
        </w:tc>
      </w:tr>
      <w:tr w:rsidR="00B41454" w:rsidRPr="00BB07C5" w14:paraId="07E51762" w14:textId="77777777" w:rsidTr="55707D9F">
        <w:trPr>
          <w:trHeight w:val="300"/>
        </w:trPr>
        <w:tc>
          <w:tcPr>
            <w:tcW w:w="7083" w:type="dxa"/>
          </w:tcPr>
          <w:p w14:paraId="60E1329E" w14:textId="2B18E166" w:rsidR="00B41454" w:rsidRPr="004A3513" w:rsidRDefault="001743CF" w:rsidP="00FC1B5A">
            <w:pPr>
              <w:spacing w:after="160"/>
              <w:rPr>
                <w:rFonts w:ascii="Arial" w:hAnsi="Arial" w:cs="Arial"/>
                <w:kern w:val="2"/>
                <w:sz w:val="24"/>
                <w:szCs w:val="24"/>
                <w14:ligatures w14:val="standardContextual"/>
              </w:rPr>
            </w:pPr>
            <w:r w:rsidRPr="001743CF">
              <w:rPr>
                <w:rFonts w:ascii="Arial" w:hAnsi="Arial" w:cs="Arial"/>
                <w:kern w:val="2"/>
                <w:sz w:val="24"/>
                <w:szCs w:val="24"/>
                <w14:ligatures w14:val="standardContextual"/>
              </w:rPr>
              <w:t>Amount of public realm created or improved</w:t>
            </w:r>
            <w:r w:rsidR="004A3513">
              <w:rPr>
                <w:rFonts w:ascii="Arial" w:hAnsi="Arial" w:cs="Arial"/>
                <w:kern w:val="2"/>
                <w:sz w:val="24"/>
                <w:szCs w:val="24"/>
                <w14:ligatures w14:val="standardContextual"/>
              </w:rPr>
              <w:t xml:space="preserve"> </w:t>
            </w:r>
            <w:r w:rsidRPr="008935F6">
              <w:rPr>
                <w:rFonts w:ascii="Arial" w:hAnsi="Arial" w:cs="Arial"/>
                <w:b/>
                <w:bCs/>
                <w:sz w:val="24"/>
                <w:szCs w:val="24"/>
              </w:rPr>
              <w:t>S1</w:t>
            </w:r>
          </w:p>
        </w:tc>
        <w:tc>
          <w:tcPr>
            <w:tcW w:w="2268" w:type="dxa"/>
          </w:tcPr>
          <w:p w14:paraId="3A5FCA6A" w14:textId="77777777" w:rsidR="00B41454" w:rsidRPr="00BB07C5" w:rsidRDefault="00B41454" w:rsidP="00FC1B5A">
            <w:pPr>
              <w:spacing w:after="120"/>
              <w:rPr>
                <w:rFonts w:ascii="Arial" w:hAnsi="Arial" w:cs="Arial"/>
                <w:sz w:val="24"/>
                <w:szCs w:val="24"/>
              </w:rPr>
            </w:pPr>
          </w:p>
        </w:tc>
      </w:tr>
      <w:tr w:rsidR="00FD48A1" w:rsidRPr="00BB07C5" w14:paraId="1703D8BE" w14:textId="77777777" w:rsidTr="55707D9F">
        <w:trPr>
          <w:trHeight w:val="300"/>
        </w:trPr>
        <w:tc>
          <w:tcPr>
            <w:tcW w:w="7083" w:type="dxa"/>
          </w:tcPr>
          <w:p w14:paraId="28C9A70C" w14:textId="5B688EB2" w:rsidR="00FD48A1" w:rsidRPr="008935F6" w:rsidRDefault="00FD60FD" w:rsidP="00FC1B5A">
            <w:pPr>
              <w:spacing w:after="160"/>
              <w:rPr>
                <w:rFonts w:ascii="Arial" w:hAnsi="Arial" w:cs="Arial"/>
                <w:kern w:val="2"/>
                <w:sz w:val="24"/>
                <w:szCs w:val="24"/>
                <w14:ligatures w14:val="standardContextual"/>
              </w:rPr>
            </w:pPr>
            <w:r w:rsidRPr="00FD60FD">
              <w:rPr>
                <w:rFonts w:ascii="Arial" w:hAnsi="Arial" w:cs="Arial"/>
                <w:kern w:val="2"/>
                <w:sz w:val="24"/>
                <w:szCs w:val="24"/>
                <w14:ligatures w14:val="standardContextual"/>
              </w:rPr>
              <w:t>Number of low or zero carbon energy infrastructure installed (numerical value)</w:t>
            </w:r>
            <w:r w:rsidR="008935F6">
              <w:rPr>
                <w:rFonts w:ascii="Arial" w:hAnsi="Arial" w:cs="Arial"/>
                <w:kern w:val="2"/>
                <w:sz w:val="24"/>
                <w:szCs w:val="24"/>
                <w14:ligatures w14:val="standardContextual"/>
              </w:rPr>
              <w:t xml:space="preserve"> </w:t>
            </w:r>
            <w:r w:rsidRPr="008935F6">
              <w:rPr>
                <w:rFonts w:ascii="Arial" w:hAnsi="Arial" w:cs="Arial"/>
                <w:b/>
                <w:bCs/>
                <w:sz w:val="24"/>
                <w:szCs w:val="24"/>
              </w:rPr>
              <w:t>S1, S2</w:t>
            </w:r>
          </w:p>
        </w:tc>
        <w:tc>
          <w:tcPr>
            <w:tcW w:w="2268" w:type="dxa"/>
          </w:tcPr>
          <w:p w14:paraId="5B1A322D" w14:textId="77777777" w:rsidR="00FD48A1" w:rsidRPr="00BB07C5" w:rsidRDefault="00FD48A1" w:rsidP="00FC1B5A">
            <w:pPr>
              <w:spacing w:after="120"/>
              <w:rPr>
                <w:rFonts w:ascii="Arial" w:hAnsi="Arial" w:cs="Arial"/>
                <w:sz w:val="24"/>
                <w:szCs w:val="24"/>
              </w:rPr>
            </w:pPr>
          </w:p>
        </w:tc>
      </w:tr>
      <w:tr w:rsidR="00BC1025" w:rsidRPr="00BB07C5" w14:paraId="7BE3AEAA" w14:textId="77777777" w:rsidTr="55707D9F">
        <w:trPr>
          <w:trHeight w:val="300"/>
        </w:trPr>
        <w:tc>
          <w:tcPr>
            <w:tcW w:w="7083" w:type="dxa"/>
          </w:tcPr>
          <w:p w14:paraId="684FE127" w14:textId="2B3E86B0" w:rsidR="00BC1025" w:rsidRPr="008935F6" w:rsidRDefault="00D54611" w:rsidP="00FC1B5A">
            <w:pPr>
              <w:spacing w:after="160"/>
              <w:rPr>
                <w:rFonts w:ascii="Arial" w:hAnsi="Arial" w:cs="Arial"/>
                <w:kern w:val="2"/>
                <w:sz w:val="24"/>
                <w:szCs w:val="24"/>
                <w14:ligatures w14:val="standardContextual"/>
              </w:rPr>
            </w:pPr>
            <w:bookmarkStart w:id="0" w:name="_Hlk103353542"/>
            <w:r w:rsidRPr="00D54611">
              <w:rPr>
                <w:rFonts w:ascii="Arial" w:hAnsi="Arial" w:cs="Arial"/>
                <w:kern w:val="2"/>
                <w:sz w:val="24"/>
                <w:szCs w:val="24"/>
                <w14:ligatures w14:val="standardContextual"/>
              </w:rPr>
              <w:t>Amount of low or zero carbon energy infrastructure installed (m2)</w:t>
            </w:r>
            <w:r w:rsidR="008935F6">
              <w:rPr>
                <w:rFonts w:ascii="Arial" w:hAnsi="Arial" w:cs="Arial"/>
                <w:kern w:val="2"/>
                <w:sz w:val="24"/>
                <w:szCs w:val="24"/>
                <w14:ligatures w14:val="standardContextual"/>
              </w:rPr>
              <w:t xml:space="preserve"> </w:t>
            </w:r>
            <w:r w:rsidRPr="008935F6">
              <w:rPr>
                <w:rFonts w:ascii="Arial" w:hAnsi="Arial" w:cs="Arial"/>
                <w:b/>
                <w:bCs/>
                <w:sz w:val="24"/>
                <w:szCs w:val="24"/>
              </w:rPr>
              <w:t>S1, S2</w:t>
            </w:r>
          </w:p>
        </w:tc>
        <w:tc>
          <w:tcPr>
            <w:tcW w:w="2268" w:type="dxa"/>
          </w:tcPr>
          <w:p w14:paraId="5B7D95AB" w14:textId="77777777" w:rsidR="00BC1025" w:rsidRPr="00BB07C5" w:rsidRDefault="00BC1025" w:rsidP="00FC1B5A">
            <w:pPr>
              <w:spacing w:after="120"/>
              <w:rPr>
                <w:rFonts w:ascii="Arial" w:hAnsi="Arial" w:cs="Arial"/>
                <w:sz w:val="24"/>
                <w:szCs w:val="24"/>
              </w:rPr>
            </w:pPr>
          </w:p>
        </w:tc>
      </w:tr>
      <w:tr w:rsidR="00EA4F81" w:rsidRPr="00BB07C5" w14:paraId="1B12F296" w14:textId="77777777" w:rsidTr="55707D9F">
        <w:trPr>
          <w:trHeight w:val="300"/>
        </w:trPr>
        <w:tc>
          <w:tcPr>
            <w:tcW w:w="7083" w:type="dxa"/>
          </w:tcPr>
          <w:p w14:paraId="768768E4" w14:textId="48089D40" w:rsidR="00EA4F81" w:rsidRPr="008935F6" w:rsidRDefault="00A82352" w:rsidP="00FC1B5A">
            <w:pPr>
              <w:spacing w:after="160"/>
              <w:rPr>
                <w:rFonts w:ascii="Arial" w:hAnsi="Arial" w:cs="Arial"/>
                <w:kern w:val="2"/>
                <w:sz w:val="24"/>
                <w:szCs w:val="24"/>
                <w14:ligatures w14:val="standardContextual"/>
              </w:rPr>
            </w:pPr>
            <w:r w:rsidRPr="00A82352">
              <w:rPr>
                <w:rFonts w:ascii="Arial" w:hAnsi="Arial" w:cs="Arial"/>
                <w:kern w:val="2"/>
                <w:sz w:val="24"/>
                <w:szCs w:val="24"/>
                <w14:ligatures w14:val="standardContextual"/>
              </w:rPr>
              <w:t>Number of decarbonisation plans developed (numerical value)</w:t>
            </w:r>
            <w:r w:rsidR="008935F6">
              <w:rPr>
                <w:rFonts w:ascii="Arial" w:hAnsi="Arial" w:cs="Arial"/>
                <w:kern w:val="2"/>
                <w:sz w:val="24"/>
                <w:szCs w:val="24"/>
                <w14:ligatures w14:val="standardContextual"/>
              </w:rPr>
              <w:t xml:space="preserve"> </w:t>
            </w:r>
            <w:r w:rsidRPr="008935F6">
              <w:rPr>
                <w:rFonts w:ascii="Arial" w:hAnsi="Arial" w:cs="Arial"/>
                <w:b/>
                <w:bCs/>
                <w:sz w:val="24"/>
                <w:szCs w:val="24"/>
              </w:rPr>
              <w:t>S1</w:t>
            </w:r>
          </w:p>
        </w:tc>
        <w:tc>
          <w:tcPr>
            <w:tcW w:w="2268" w:type="dxa"/>
          </w:tcPr>
          <w:p w14:paraId="43CFEF0F" w14:textId="77777777" w:rsidR="00EA4F81" w:rsidRPr="00BB07C5" w:rsidRDefault="00EA4F81" w:rsidP="00FC1B5A">
            <w:pPr>
              <w:spacing w:after="120"/>
              <w:rPr>
                <w:rFonts w:ascii="Arial" w:hAnsi="Arial" w:cs="Arial"/>
                <w:sz w:val="24"/>
                <w:szCs w:val="24"/>
              </w:rPr>
            </w:pPr>
          </w:p>
        </w:tc>
      </w:tr>
      <w:tr w:rsidR="00A82352" w:rsidRPr="00BB07C5" w14:paraId="5FECE657" w14:textId="77777777" w:rsidTr="55707D9F">
        <w:trPr>
          <w:trHeight w:val="300"/>
        </w:trPr>
        <w:tc>
          <w:tcPr>
            <w:tcW w:w="7083" w:type="dxa"/>
          </w:tcPr>
          <w:p w14:paraId="01588877" w14:textId="6E609AF3" w:rsidR="00A82352" w:rsidRPr="00A6746A" w:rsidRDefault="00CD156D" w:rsidP="00FC1B5A">
            <w:pPr>
              <w:spacing w:after="160"/>
              <w:rPr>
                <w:rFonts w:ascii="Arial" w:hAnsi="Arial" w:cs="Arial"/>
                <w:kern w:val="2"/>
                <w:sz w:val="24"/>
                <w:szCs w:val="24"/>
                <w14:ligatures w14:val="standardContextual"/>
              </w:rPr>
            </w:pPr>
            <w:r w:rsidRPr="00CD156D">
              <w:rPr>
                <w:rFonts w:ascii="Arial" w:hAnsi="Arial" w:cs="Arial"/>
                <w:kern w:val="2"/>
                <w:sz w:val="24"/>
                <w:szCs w:val="24"/>
                <w14:ligatures w14:val="standardContextual"/>
              </w:rPr>
              <w:t>Amount of land made wheelchair accessible/step free (m2)</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S1</w:t>
            </w:r>
          </w:p>
        </w:tc>
        <w:tc>
          <w:tcPr>
            <w:tcW w:w="2268" w:type="dxa"/>
          </w:tcPr>
          <w:p w14:paraId="3C77EDDC" w14:textId="77777777" w:rsidR="00A82352" w:rsidRPr="00BB07C5" w:rsidRDefault="00A82352" w:rsidP="00FC1B5A">
            <w:pPr>
              <w:spacing w:after="120"/>
              <w:rPr>
                <w:rFonts w:ascii="Arial" w:hAnsi="Arial" w:cs="Arial"/>
                <w:sz w:val="24"/>
                <w:szCs w:val="24"/>
              </w:rPr>
            </w:pPr>
          </w:p>
        </w:tc>
      </w:tr>
      <w:tr w:rsidR="00A82352" w:rsidRPr="00BB07C5" w14:paraId="0231CB83" w14:textId="77777777" w:rsidTr="55707D9F">
        <w:trPr>
          <w:trHeight w:val="300"/>
        </w:trPr>
        <w:tc>
          <w:tcPr>
            <w:tcW w:w="7083" w:type="dxa"/>
          </w:tcPr>
          <w:p w14:paraId="156DF6B8" w14:textId="33144498" w:rsidR="00A82352" w:rsidRPr="00A6746A" w:rsidRDefault="005D4C43" w:rsidP="00FC1B5A">
            <w:pPr>
              <w:spacing w:after="160"/>
              <w:rPr>
                <w:rFonts w:ascii="Arial" w:hAnsi="Arial" w:cs="Arial"/>
                <w:kern w:val="2"/>
                <w:sz w:val="24"/>
                <w:szCs w:val="24"/>
                <w14:ligatures w14:val="standardContextual"/>
              </w:rPr>
            </w:pPr>
            <w:r w:rsidRPr="005D4C43">
              <w:rPr>
                <w:rFonts w:ascii="Arial" w:hAnsi="Arial" w:cs="Arial"/>
                <w:kern w:val="2"/>
                <w:sz w:val="24"/>
                <w:szCs w:val="24"/>
                <w14:ligatures w14:val="standardContextual"/>
              </w:rPr>
              <w:t>Number of organisations receiving financial support other than grants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S2, S5, S7, S9</w:t>
            </w:r>
          </w:p>
        </w:tc>
        <w:tc>
          <w:tcPr>
            <w:tcW w:w="2268" w:type="dxa"/>
          </w:tcPr>
          <w:p w14:paraId="369EB927" w14:textId="77777777" w:rsidR="00A82352" w:rsidRPr="00BB07C5" w:rsidRDefault="00A82352" w:rsidP="00FC1B5A">
            <w:pPr>
              <w:spacing w:after="120"/>
              <w:rPr>
                <w:rFonts w:ascii="Arial" w:hAnsi="Arial" w:cs="Arial"/>
                <w:sz w:val="24"/>
                <w:szCs w:val="24"/>
              </w:rPr>
            </w:pPr>
          </w:p>
        </w:tc>
      </w:tr>
      <w:tr w:rsidR="00D20640" w:rsidRPr="00BB07C5" w14:paraId="5D598015" w14:textId="77777777" w:rsidTr="55707D9F">
        <w:trPr>
          <w:trHeight w:val="300"/>
        </w:trPr>
        <w:tc>
          <w:tcPr>
            <w:tcW w:w="7083" w:type="dxa"/>
          </w:tcPr>
          <w:p w14:paraId="24B43FE5" w14:textId="1442A96C" w:rsidR="00D20640" w:rsidRPr="00A6746A" w:rsidRDefault="009A2AF9" w:rsidP="00FC1B5A">
            <w:pPr>
              <w:spacing w:after="160"/>
              <w:rPr>
                <w:rFonts w:ascii="Arial" w:hAnsi="Arial" w:cs="Arial"/>
                <w:kern w:val="2"/>
                <w:sz w:val="24"/>
                <w:szCs w:val="24"/>
                <w14:ligatures w14:val="standardContextual"/>
              </w:rPr>
            </w:pPr>
            <w:r w:rsidRPr="009A2AF9">
              <w:rPr>
                <w:rFonts w:ascii="Arial" w:hAnsi="Arial" w:cs="Arial"/>
                <w:kern w:val="2"/>
                <w:sz w:val="24"/>
                <w:szCs w:val="24"/>
                <w14:ligatures w14:val="standardContextual"/>
              </w:rPr>
              <w:lastRenderedPageBreak/>
              <w:t>Number of organisations receiving grants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 xml:space="preserve">S2, </w:t>
            </w:r>
            <w:r w:rsidR="008935F6">
              <w:rPr>
                <w:rFonts w:ascii="Arial" w:hAnsi="Arial" w:cs="Arial"/>
                <w:b/>
                <w:bCs/>
                <w:kern w:val="2"/>
                <w:sz w:val="24"/>
                <w:szCs w:val="24"/>
                <w14:ligatures w14:val="standardContextual"/>
              </w:rPr>
              <w:t>S</w:t>
            </w:r>
            <w:r w:rsidRPr="008935F6">
              <w:rPr>
                <w:rFonts w:ascii="Arial" w:hAnsi="Arial" w:cs="Arial"/>
                <w:b/>
                <w:bCs/>
                <w:kern w:val="2"/>
                <w:sz w:val="24"/>
                <w:szCs w:val="24"/>
                <w14:ligatures w14:val="standardContextual"/>
              </w:rPr>
              <w:t>5, S7, S9</w:t>
            </w:r>
          </w:p>
        </w:tc>
        <w:tc>
          <w:tcPr>
            <w:tcW w:w="2268" w:type="dxa"/>
          </w:tcPr>
          <w:p w14:paraId="3203F84D" w14:textId="77777777" w:rsidR="00D20640" w:rsidRPr="00BB07C5" w:rsidRDefault="00D20640" w:rsidP="00FC1B5A">
            <w:pPr>
              <w:spacing w:after="120"/>
              <w:rPr>
                <w:rFonts w:ascii="Arial" w:hAnsi="Arial" w:cs="Arial"/>
                <w:sz w:val="24"/>
                <w:szCs w:val="24"/>
              </w:rPr>
            </w:pPr>
          </w:p>
        </w:tc>
      </w:tr>
      <w:tr w:rsidR="009A2AF9" w:rsidRPr="00BB07C5" w14:paraId="296B3746" w14:textId="77777777" w:rsidTr="55707D9F">
        <w:trPr>
          <w:trHeight w:val="300"/>
        </w:trPr>
        <w:tc>
          <w:tcPr>
            <w:tcW w:w="7083" w:type="dxa"/>
          </w:tcPr>
          <w:p w14:paraId="0F01F13B" w14:textId="6BB73429" w:rsidR="009A2AF9" w:rsidRPr="00A6746A" w:rsidRDefault="004A64F1" w:rsidP="00FC1B5A">
            <w:pPr>
              <w:spacing w:after="160"/>
              <w:rPr>
                <w:rFonts w:ascii="Arial" w:hAnsi="Arial" w:cs="Arial"/>
                <w:kern w:val="2"/>
                <w:sz w:val="24"/>
                <w:szCs w:val="24"/>
                <w14:ligatures w14:val="standardContextual"/>
              </w:rPr>
            </w:pPr>
            <w:r w:rsidRPr="004A64F1">
              <w:rPr>
                <w:rFonts w:ascii="Arial" w:hAnsi="Arial" w:cs="Arial"/>
                <w:kern w:val="2"/>
                <w:sz w:val="24"/>
                <w:szCs w:val="24"/>
                <w14:ligatures w14:val="standardContextual"/>
              </w:rPr>
              <w:t>Number of organisations receiving non-financial support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S2, S5, S7, S9</w:t>
            </w:r>
          </w:p>
        </w:tc>
        <w:tc>
          <w:tcPr>
            <w:tcW w:w="2268" w:type="dxa"/>
          </w:tcPr>
          <w:p w14:paraId="58900DB8" w14:textId="77777777" w:rsidR="009A2AF9" w:rsidRPr="00BB07C5" w:rsidRDefault="009A2AF9" w:rsidP="00FC1B5A">
            <w:pPr>
              <w:spacing w:after="120"/>
              <w:rPr>
                <w:rFonts w:ascii="Arial" w:hAnsi="Arial" w:cs="Arial"/>
                <w:sz w:val="24"/>
                <w:szCs w:val="24"/>
              </w:rPr>
            </w:pPr>
          </w:p>
        </w:tc>
      </w:tr>
      <w:tr w:rsidR="009A2AF9" w:rsidRPr="00BB07C5" w14:paraId="569A6C25" w14:textId="77777777" w:rsidTr="55707D9F">
        <w:trPr>
          <w:trHeight w:val="300"/>
        </w:trPr>
        <w:tc>
          <w:tcPr>
            <w:tcW w:w="7083" w:type="dxa"/>
          </w:tcPr>
          <w:p w14:paraId="1FBED618" w14:textId="2973DE2E" w:rsidR="009A2AF9" w:rsidRPr="00A6746A" w:rsidRDefault="00CF4807" w:rsidP="00FC1B5A">
            <w:pPr>
              <w:spacing w:after="160"/>
              <w:rPr>
                <w:rFonts w:ascii="Arial" w:hAnsi="Arial" w:cs="Arial"/>
                <w:kern w:val="2"/>
                <w:sz w:val="24"/>
                <w:szCs w:val="24"/>
                <w14:ligatures w14:val="standardContextual"/>
              </w:rPr>
            </w:pPr>
            <w:r w:rsidRPr="00CF4807">
              <w:rPr>
                <w:rFonts w:ascii="Arial" w:hAnsi="Arial" w:cs="Arial"/>
                <w:kern w:val="2"/>
                <w:sz w:val="24"/>
                <w:szCs w:val="24"/>
                <w14:ligatures w14:val="standardContextual"/>
              </w:rPr>
              <w:t xml:space="preserve">Number of neighbourhood improvements undertaken </w:t>
            </w:r>
            <w:r w:rsidRPr="008935F6">
              <w:rPr>
                <w:rFonts w:ascii="Arial" w:hAnsi="Arial" w:cs="Arial"/>
                <w:b/>
                <w:bCs/>
                <w:kern w:val="2"/>
                <w:sz w:val="24"/>
                <w:szCs w:val="24"/>
                <w14:ligatures w14:val="standardContextual"/>
              </w:rPr>
              <w:t>S2</w:t>
            </w:r>
          </w:p>
        </w:tc>
        <w:tc>
          <w:tcPr>
            <w:tcW w:w="2268" w:type="dxa"/>
          </w:tcPr>
          <w:p w14:paraId="77280D7D" w14:textId="77777777" w:rsidR="009A2AF9" w:rsidRPr="00BB07C5" w:rsidRDefault="009A2AF9" w:rsidP="00FC1B5A">
            <w:pPr>
              <w:spacing w:after="120"/>
              <w:rPr>
                <w:rFonts w:ascii="Arial" w:hAnsi="Arial" w:cs="Arial"/>
                <w:sz w:val="24"/>
                <w:szCs w:val="24"/>
              </w:rPr>
            </w:pPr>
          </w:p>
        </w:tc>
      </w:tr>
      <w:tr w:rsidR="00A05837" w:rsidRPr="00BB07C5" w14:paraId="042A2C28" w14:textId="77777777" w:rsidTr="55707D9F">
        <w:trPr>
          <w:trHeight w:val="300"/>
        </w:trPr>
        <w:tc>
          <w:tcPr>
            <w:tcW w:w="7083" w:type="dxa"/>
          </w:tcPr>
          <w:p w14:paraId="26923DAF" w14:textId="4F028252" w:rsidR="00A05837" w:rsidRPr="00A6746A" w:rsidRDefault="004C2ADF" w:rsidP="00FC1B5A">
            <w:pPr>
              <w:spacing w:after="160"/>
              <w:rPr>
                <w:rFonts w:ascii="Arial" w:hAnsi="Arial" w:cs="Arial"/>
                <w:kern w:val="2"/>
                <w:sz w:val="24"/>
                <w:szCs w:val="24"/>
                <w14:ligatures w14:val="standardContextual"/>
              </w:rPr>
            </w:pPr>
            <w:r w:rsidRPr="004C2ADF">
              <w:rPr>
                <w:rFonts w:ascii="Arial" w:hAnsi="Arial" w:cs="Arial"/>
                <w:kern w:val="2"/>
                <w:sz w:val="24"/>
                <w:szCs w:val="24"/>
                <w14:ligatures w14:val="standardContextual"/>
              </w:rPr>
              <w:t>Number of facilities supported/created</w:t>
            </w:r>
            <w:r w:rsidR="008935F6">
              <w:rPr>
                <w:rFonts w:ascii="Arial" w:hAnsi="Arial" w:cs="Arial"/>
                <w:kern w:val="2"/>
                <w:sz w:val="24"/>
                <w:szCs w:val="24"/>
                <w14:ligatures w14:val="standardContextual"/>
              </w:rPr>
              <w:t xml:space="preserve"> </w:t>
            </w:r>
            <w:r w:rsidR="00D87013" w:rsidRPr="008935F6">
              <w:rPr>
                <w:rFonts w:ascii="Arial" w:hAnsi="Arial" w:cs="Arial"/>
                <w:b/>
                <w:bCs/>
                <w:kern w:val="2"/>
                <w:sz w:val="24"/>
                <w:szCs w:val="24"/>
                <w14:ligatures w14:val="standardContextual"/>
              </w:rPr>
              <w:t>S2, S5, S9</w:t>
            </w:r>
          </w:p>
        </w:tc>
        <w:tc>
          <w:tcPr>
            <w:tcW w:w="2268" w:type="dxa"/>
          </w:tcPr>
          <w:p w14:paraId="535522F0" w14:textId="77777777" w:rsidR="00A05837" w:rsidRPr="00BB07C5" w:rsidRDefault="00A05837" w:rsidP="00FC1B5A">
            <w:pPr>
              <w:spacing w:after="120"/>
              <w:rPr>
                <w:rFonts w:ascii="Arial" w:hAnsi="Arial" w:cs="Arial"/>
                <w:sz w:val="24"/>
                <w:szCs w:val="24"/>
              </w:rPr>
            </w:pPr>
          </w:p>
        </w:tc>
      </w:tr>
      <w:tr w:rsidR="00D87013" w:rsidRPr="00BB07C5" w14:paraId="35128842" w14:textId="77777777" w:rsidTr="55707D9F">
        <w:trPr>
          <w:trHeight w:val="300"/>
        </w:trPr>
        <w:tc>
          <w:tcPr>
            <w:tcW w:w="7083" w:type="dxa"/>
          </w:tcPr>
          <w:p w14:paraId="4799DC3F" w14:textId="7F210516" w:rsidR="00D87013" w:rsidRPr="00A6746A" w:rsidRDefault="00570037" w:rsidP="00FC1B5A">
            <w:pPr>
              <w:spacing w:after="160"/>
              <w:rPr>
                <w:rFonts w:ascii="Arial" w:hAnsi="Arial" w:cs="Arial"/>
                <w:kern w:val="2"/>
                <w:sz w:val="24"/>
                <w:szCs w:val="24"/>
                <w14:ligatures w14:val="standardContextual"/>
              </w:rPr>
            </w:pPr>
            <w:r w:rsidRPr="00570037">
              <w:rPr>
                <w:rFonts w:ascii="Arial" w:hAnsi="Arial" w:cs="Arial"/>
                <w:kern w:val="2"/>
                <w:sz w:val="24"/>
                <w:szCs w:val="24"/>
                <w14:ligatures w14:val="standardContextual"/>
              </w:rPr>
              <w:t>Number of local events or activities supported (numerical value)</w:t>
            </w:r>
            <w:r w:rsidR="008935F6">
              <w:rPr>
                <w:rFonts w:ascii="Arial" w:hAnsi="Arial" w:cs="Arial"/>
                <w:kern w:val="2"/>
                <w:sz w:val="24"/>
                <w:szCs w:val="24"/>
                <w14:ligatures w14:val="standardContextual"/>
              </w:rPr>
              <w:t xml:space="preserve"> </w:t>
            </w:r>
            <w:r w:rsidR="007C28B4" w:rsidRPr="008935F6">
              <w:rPr>
                <w:rFonts w:ascii="Arial" w:hAnsi="Arial" w:cs="Arial"/>
                <w:b/>
                <w:bCs/>
                <w:kern w:val="2"/>
                <w:sz w:val="24"/>
                <w:szCs w:val="24"/>
                <w14:ligatures w14:val="standardContextual"/>
              </w:rPr>
              <w:t>S2, S5</w:t>
            </w:r>
          </w:p>
        </w:tc>
        <w:tc>
          <w:tcPr>
            <w:tcW w:w="2268" w:type="dxa"/>
          </w:tcPr>
          <w:p w14:paraId="74A33AC5" w14:textId="77777777" w:rsidR="00D87013" w:rsidRPr="00BB07C5" w:rsidRDefault="00D87013" w:rsidP="00FC1B5A">
            <w:pPr>
              <w:spacing w:after="120"/>
              <w:rPr>
                <w:rFonts w:ascii="Arial" w:hAnsi="Arial" w:cs="Arial"/>
                <w:sz w:val="24"/>
                <w:szCs w:val="24"/>
              </w:rPr>
            </w:pPr>
          </w:p>
        </w:tc>
      </w:tr>
      <w:tr w:rsidR="007C28B4" w:rsidRPr="00BB07C5" w14:paraId="2E578EB6" w14:textId="77777777" w:rsidTr="55707D9F">
        <w:trPr>
          <w:trHeight w:val="300"/>
        </w:trPr>
        <w:tc>
          <w:tcPr>
            <w:tcW w:w="7083" w:type="dxa"/>
          </w:tcPr>
          <w:p w14:paraId="74BDE63D" w14:textId="6366CF94" w:rsidR="007C28B4" w:rsidRPr="00A6746A" w:rsidRDefault="00B635AD" w:rsidP="00FC1B5A">
            <w:pPr>
              <w:spacing w:after="160"/>
              <w:rPr>
                <w:rFonts w:ascii="Arial" w:hAnsi="Arial" w:cs="Arial"/>
                <w:kern w:val="2"/>
                <w:sz w:val="24"/>
                <w:szCs w:val="24"/>
                <w14:ligatures w14:val="standardContextual"/>
              </w:rPr>
            </w:pPr>
            <w:r w:rsidRPr="00B635AD">
              <w:rPr>
                <w:rFonts w:ascii="Arial" w:hAnsi="Arial" w:cs="Arial"/>
                <w:kern w:val="2"/>
                <w:sz w:val="24"/>
                <w:szCs w:val="24"/>
                <w14:ligatures w14:val="standardContextual"/>
              </w:rPr>
              <w:t>Amount of green or blue space created or improved (m2)</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S9</w:t>
            </w:r>
          </w:p>
        </w:tc>
        <w:tc>
          <w:tcPr>
            <w:tcW w:w="2268" w:type="dxa"/>
          </w:tcPr>
          <w:p w14:paraId="34369DFC" w14:textId="77777777" w:rsidR="007C28B4" w:rsidRPr="00BB07C5" w:rsidRDefault="007C28B4" w:rsidP="00FC1B5A">
            <w:pPr>
              <w:spacing w:after="120"/>
              <w:rPr>
                <w:rFonts w:ascii="Arial" w:hAnsi="Arial" w:cs="Arial"/>
                <w:sz w:val="24"/>
                <w:szCs w:val="24"/>
              </w:rPr>
            </w:pPr>
          </w:p>
        </w:tc>
      </w:tr>
      <w:tr w:rsidR="00B635AD" w:rsidRPr="00BB07C5" w14:paraId="1651A844" w14:textId="77777777" w:rsidTr="55707D9F">
        <w:trPr>
          <w:trHeight w:val="300"/>
        </w:trPr>
        <w:tc>
          <w:tcPr>
            <w:tcW w:w="7083" w:type="dxa"/>
          </w:tcPr>
          <w:p w14:paraId="7F4440D0" w14:textId="4A426F2E" w:rsidR="00956604" w:rsidRPr="008935F6" w:rsidRDefault="00956604" w:rsidP="00FC1B5A">
            <w:pPr>
              <w:rPr>
                <w:rFonts w:ascii="Arial" w:hAnsi="Arial" w:cs="Arial"/>
                <w:sz w:val="24"/>
                <w:szCs w:val="24"/>
              </w:rPr>
            </w:pPr>
            <w:r w:rsidRPr="00A6746A">
              <w:rPr>
                <w:rFonts w:ascii="Arial" w:hAnsi="Arial" w:cs="Arial"/>
                <w:sz w:val="24"/>
                <w:szCs w:val="24"/>
              </w:rPr>
              <w:t>Number of Tourism, Culture or heritage assets created or improved (numerical value)</w:t>
            </w:r>
            <w:r w:rsidR="008935F6">
              <w:rPr>
                <w:rFonts w:ascii="Arial" w:hAnsi="Arial" w:cs="Arial"/>
                <w:sz w:val="24"/>
                <w:szCs w:val="24"/>
              </w:rPr>
              <w:t xml:space="preserve"> </w:t>
            </w:r>
            <w:r w:rsidR="0023438D" w:rsidRPr="008935F6">
              <w:rPr>
                <w:rFonts w:ascii="Arial" w:hAnsi="Arial" w:cs="Arial"/>
                <w:b/>
                <w:bCs/>
                <w:kern w:val="2"/>
                <w:sz w:val="24"/>
                <w:szCs w:val="24"/>
                <w14:ligatures w14:val="standardContextual"/>
              </w:rPr>
              <w:t>S5, S9</w:t>
            </w:r>
          </w:p>
        </w:tc>
        <w:tc>
          <w:tcPr>
            <w:tcW w:w="2268" w:type="dxa"/>
          </w:tcPr>
          <w:p w14:paraId="78775DAD" w14:textId="77777777" w:rsidR="00B635AD" w:rsidRPr="00BB07C5" w:rsidRDefault="00B635AD" w:rsidP="00FC1B5A">
            <w:pPr>
              <w:spacing w:after="120"/>
              <w:rPr>
                <w:rFonts w:ascii="Arial" w:hAnsi="Arial" w:cs="Arial"/>
                <w:sz w:val="24"/>
                <w:szCs w:val="24"/>
              </w:rPr>
            </w:pPr>
          </w:p>
        </w:tc>
      </w:tr>
      <w:tr w:rsidR="0023438D" w:rsidRPr="00BB07C5" w14:paraId="350795E9" w14:textId="77777777" w:rsidTr="55707D9F">
        <w:trPr>
          <w:trHeight w:val="300"/>
        </w:trPr>
        <w:tc>
          <w:tcPr>
            <w:tcW w:w="7083" w:type="dxa"/>
          </w:tcPr>
          <w:p w14:paraId="0C1713BA" w14:textId="4469D3B9" w:rsidR="0023438D" w:rsidRPr="008935F6" w:rsidRDefault="00323F9C" w:rsidP="00FC1B5A">
            <w:pPr>
              <w:spacing w:after="160"/>
              <w:rPr>
                <w:rFonts w:ascii="Arial" w:hAnsi="Arial" w:cs="Arial"/>
                <w:kern w:val="2"/>
                <w:sz w:val="24"/>
                <w:szCs w:val="24"/>
                <w14:ligatures w14:val="standardContextual"/>
              </w:rPr>
            </w:pPr>
            <w:r w:rsidRPr="00323F9C">
              <w:rPr>
                <w:rFonts w:ascii="Arial" w:hAnsi="Arial" w:cs="Arial"/>
                <w:kern w:val="2"/>
                <w:sz w:val="24"/>
                <w:szCs w:val="24"/>
                <w14:ligatures w14:val="standardContextual"/>
              </w:rPr>
              <w:t>Number of events/participatory programmes (numerical value)</w:t>
            </w:r>
            <w:r w:rsidR="008935F6">
              <w:rPr>
                <w:rFonts w:ascii="Arial" w:hAnsi="Arial" w:cs="Arial"/>
                <w:kern w:val="2"/>
                <w:sz w:val="24"/>
                <w:szCs w:val="24"/>
                <w14:ligatures w14:val="standardContextual"/>
              </w:rPr>
              <w:t xml:space="preserve"> </w:t>
            </w:r>
            <w:r w:rsidRPr="008935F6">
              <w:rPr>
                <w:rFonts w:ascii="Arial" w:hAnsi="Arial" w:cs="Arial"/>
                <w:b/>
                <w:bCs/>
                <w:sz w:val="24"/>
                <w:szCs w:val="24"/>
              </w:rPr>
              <w:t>S5</w:t>
            </w:r>
          </w:p>
        </w:tc>
        <w:tc>
          <w:tcPr>
            <w:tcW w:w="2268" w:type="dxa"/>
          </w:tcPr>
          <w:p w14:paraId="6C5C892E" w14:textId="77777777" w:rsidR="0023438D" w:rsidRPr="00BB07C5" w:rsidRDefault="0023438D" w:rsidP="00FC1B5A">
            <w:pPr>
              <w:spacing w:after="120"/>
              <w:rPr>
                <w:rFonts w:ascii="Arial" w:hAnsi="Arial" w:cs="Arial"/>
                <w:sz w:val="24"/>
                <w:szCs w:val="24"/>
              </w:rPr>
            </w:pPr>
          </w:p>
        </w:tc>
      </w:tr>
      <w:tr w:rsidR="00323F9C" w:rsidRPr="00BB07C5" w14:paraId="0BCAE826" w14:textId="77777777" w:rsidTr="55707D9F">
        <w:trPr>
          <w:trHeight w:val="300"/>
        </w:trPr>
        <w:tc>
          <w:tcPr>
            <w:tcW w:w="7083" w:type="dxa"/>
          </w:tcPr>
          <w:p w14:paraId="3EEB27B7" w14:textId="6151E998" w:rsidR="00323F9C" w:rsidRPr="00A6746A" w:rsidRDefault="00177281" w:rsidP="00FC1B5A">
            <w:pPr>
              <w:spacing w:after="160"/>
              <w:rPr>
                <w:rFonts w:ascii="Arial" w:hAnsi="Arial" w:cs="Arial"/>
                <w:kern w:val="2"/>
                <w:sz w:val="24"/>
                <w:szCs w:val="24"/>
                <w14:ligatures w14:val="standardContextual"/>
              </w:rPr>
            </w:pPr>
            <w:r w:rsidRPr="00177281">
              <w:rPr>
                <w:rFonts w:ascii="Arial" w:hAnsi="Arial" w:cs="Arial"/>
                <w:kern w:val="2"/>
                <w:sz w:val="24"/>
                <w:szCs w:val="24"/>
                <w14:ligatures w14:val="standardContextual"/>
              </w:rPr>
              <w:t>Number of potential entrepreneurs assisted to be business ready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S5</w:t>
            </w:r>
          </w:p>
        </w:tc>
        <w:tc>
          <w:tcPr>
            <w:tcW w:w="2268" w:type="dxa"/>
          </w:tcPr>
          <w:p w14:paraId="5E5F5EF6" w14:textId="77777777" w:rsidR="00323F9C" w:rsidRPr="00BB07C5" w:rsidRDefault="00323F9C" w:rsidP="00FC1B5A">
            <w:pPr>
              <w:spacing w:after="120"/>
              <w:rPr>
                <w:rFonts w:ascii="Arial" w:hAnsi="Arial" w:cs="Arial"/>
                <w:sz w:val="24"/>
                <w:szCs w:val="24"/>
              </w:rPr>
            </w:pPr>
          </w:p>
        </w:tc>
      </w:tr>
      <w:tr w:rsidR="00177281" w:rsidRPr="00BB07C5" w14:paraId="4231DD67" w14:textId="77777777" w:rsidTr="55707D9F">
        <w:trPr>
          <w:trHeight w:val="300"/>
        </w:trPr>
        <w:tc>
          <w:tcPr>
            <w:tcW w:w="7083" w:type="dxa"/>
          </w:tcPr>
          <w:p w14:paraId="78455727" w14:textId="3F607269" w:rsidR="00177281" w:rsidRPr="00A6746A" w:rsidRDefault="001F5FC9" w:rsidP="00FC1B5A">
            <w:pPr>
              <w:spacing w:after="160"/>
              <w:rPr>
                <w:rFonts w:ascii="Arial" w:hAnsi="Arial" w:cs="Arial"/>
                <w:kern w:val="2"/>
                <w:sz w:val="24"/>
                <w:szCs w:val="24"/>
                <w14:ligatures w14:val="standardContextual"/>
              </w:rPr>
            </w:pPr>
            <w:r w:rsidRPr="001F5FC9">
              <w:rPr>
                <w:rFonts w:ascii="Arial" w:hAnsi="Arial" w:cs="Arial"/>
                <w:kern w:val="2"/>
                <w:sz w:val="24"/>
                <w:szCs w:val="24"/>
                <w14:ligatures w14:val="standardContextual"/>
              </w:rPr>
              <w:t>Number of volunteering opportunities supported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S5</w:t>
            </w:r>
          </w:p>
        </w:tc>
        <w:tc>
          <w:tcPr>
            <w:tcW w:w="2268" w:type="dxa"/>
          </w:tcPr>
          <w:p w14:paraId="172D5C12" w14:textId="77777777" w:rsidR="00177281" w:rsidRPr="00BB07C5" w:rsidRDefault="00177281" w:rsidP="00FC1B5A">
            <w:pPr>
              <w:spacing w:after="120"/>
              <w:rPr>
                <w:rFonts w:ascii="Arial" w:hAnsi="Arial" w:cs="Arial"/>
                <w:sz w:val="24"/>
                <w:szCs w:val="24"/>
              </w:rPr>
            </w:pPr>
          </w:p>
        </w:tc>
      </w:tr>
      <w:tr w:rsidR="001F5FC9" w:rsidRPr="00BB07C5" w14:paraId="7FE34804" w14:textId="77777777" w:rsidTr="55707D9F">
        <w:trPr>
          <w:trHeight w:val="300"/>
        </w:trPr>
        <w:tc>
          <w:tcPr>
            <w:tcW w:w="7083" w:type="dxa"/>
          </w:tcPr>
          <w:p w14:paraId="5321EE0C" w14:textId="439B5893" w:rsidR="001F5FC9" w:rsidRPr="00A6746A" w:rsidRDefault="00505E32" w:rsidP="00FC1B5A">
            <w:pPr>
              <w:spacing w:after="160"/>
              <w:rPr>
                <w:rFonts w:ascii="Arial" w:hAnsi="Arial" w:cs="Arial"/>
                <w:kern w:val="2"/>
                <w:sz w:val="24"/>
                <w:szCs w:val="24"/>
                <w14:ligatures w14:val="standardContextual"/>
              </w:rPr>
            </w:pPr>
            <w:r w:rsidRPr="00505E32">
              <w:rPr>
                <w:rFonts w:ascii="Arial" w:hAnsi="Arial" w:cs="Arial"/>
                <w:kern w:val="2"/>
                <w:sz w:val="24"/>
                <w:szCs w:val="24"/>
                <w14:ligatures w14:val="standardContextual"/>
              </w:rPr>
              <w:t>Number of people reached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S7</w:t>
            </w:r>
          </w:p>
        </w:tc>
        <w:tc>
          <w:tcPr>
            <w:tcW w:w="2268" w:type="dxa"/>
          </w:tcPr>
          <w:p w14:paraId="57B618D3" w14:textId="77777777" w:rsidR="001F5FC9" w:rsidRPr="00BB07C5" w:rsidRDefault="001F5FC9" w:rsidP="00FC1B5A">
            <w:pPr>
              <w:spacing w:after="120"/>
              <w:rPr>
                <w:rFonts w:ascii="Arial" w:hAnsi="Arial" w:cs="Arial"/>
                <w:sz w:val="24"/>
                <w:szCs w:val="24"/>
              </w:rPr>
            </w:pPr>
          </w:p>
        </w:tc>
      </w:tr>
      <w:tr w:rsidR="00505E32" w:rsidRPr="00BB07C5" w14:paraId="03C47F34" w14:textId="77777777" w:rsidTr="55707D9F">
        <w:trPr>
          <w:trHeight w:val="300"/>
        </w:trPr>
        <w:tc>
          <w:tcPr>
            <w:tcW w:w="7083" w:type="dxa"/>
          </w:tcPr>
          <w:p w14:paraId="2BD7B279" w14:textId="74CA1BFC" w:rsidR="00505E32" w:rsidRPr="00A6746A" w:rsidRDefault="00EF256B" w:rsidP="00FC1B5A">
            <w:pPr>
              <w:spacing w:after="160"/>
              <w:rPr>
                <w:rFonts w:ascii="Arial" w:hAnsi="Arial" w:cs="Arial"/>
                <w:kern w:val="2"/>
                <w:sz w:val="24"/>
                <w:szCs w:val="24"/>
                <w14:ligatures w14:val="standardContextual"/>
              </w:rPr>
            </w:pPr>
            <w:r w:rsidRPr="00EF256B">
              <w:rPr>
                <w:rFonts w:ascii="Arial" w:hAnsi="Arial" w:cs="Arial"/>
                <w:kern w:val="2"/>
                <w:sz w:val="24"/>
                <w:szCs w:val="24"/>
                <w14:ligatures w14:val="standardContextual"/>
              </w:rPr>
              <w:t>Number of tournaments/leagues/teams supported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S5</w:t>
            </w:r>
          </w:p>
        </w:tc>
        <w:tc>
          <w:tcPr>
            <w:tcW w:w="2268" w:type="dxa"/>
          </w:tcPr>
          <w:p w14:paraId="0CE68D39" w14:textId="77777777" w:rsidR="00505E32" w:rsidRPr="00BB07C5" w:rsidRDefault="00505E32" w:rsidP="00FC1B5A">
            <w:pPr>
              <w:spacing w:after="120"/>
              <w:rPr>
                <w:rFonts w:ascii="Arial" w:hAnsi="Arial" w:cs="Arial"/>
                <w:sz w:val="24"/>
                <w:szCs w:val="24"/>
              </w:rPr>
            </w:pPr>
          </w:p>
        </w:tc>
      </w:tr>
      <w:tr w:rsidR="00EF256B" w:rsidRPr="00BB07C5" w14:paraId="30761DD8" w14:textId="77777777" w:rsidTr="55707D9F">
        <w:trPr>
          <w:trHeight w:val="300"/>
        </w:trPr>
        <w:tc>
          <w:tcPr>
            <w:tcW w:w="7083" w:type="dxa"/>
          </w:tcPr>
          <w:p w14:paraId="6FB2ACC4" w14:textId="3DB0E2C3" w:rsidR="00EF256B" w:rsidRPr="00A6746A" w:rsidRDefault="000F20EE" w:rsidP="00FC1B5A">
            <w:pPr>
              <w:spacing w:after="160"/>
              <w:rPr>
                <w:rFonts w:ascii="Arial" w:hAnsi="Arial" w:cs="Arial"/>
                <w:kern w:val="2"/>
                <w:sz w:val="24"/>
                <w:szCs w:val="24"/>
                <w14:ligatures w14:val="standardContextual"/>
              </w:rPr>
            </w:pPr>
            <w:r w:rsidRPr="000F20EE">
              <w:rPr>
                <w:rFonts w:ascii="Arial" w:hAnsi="Arial" w:cs="Arial"/>
                <w:kern w:val="2"/>
                <w:sz w:val="24"/>
                <w:szCs w:val="24"/>
                <w14:ligatures w14:val="standardContextual"/>
              </w:rPr>
              <w:t>Levels of participation in sports and recreational activities at facilities that have benefitted from funding (based on registered players/teams) (% increase)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S5</w:t>
            </w:r>
          </w:p>
        </w:tc>
        <w:tc>
          <w:tcPr>
            <w:tcW w:w="2268" w:type="dxa"/>
          </w:tcPr>
          <w:p w14:paraId="349AC4A1" w14:textId="77777777" w:rsidR="00EF256B" w:rsidRPr="00BB07C5" w:rsidRDefault="00EF256B" w:rsidP="00FC1B5A">
            <w:pPr>
              <w:spacing w:after="120"/>
              <w:rPr>
                <w:rFonts w:ascii="Arial" w:hAnsi="Arial" w:cs="Arial"/>
                <w:sz w:val="24"/>
                <w:szCs w:val="24"/>
              </w:rPr>
            </w:pPr>
          </w:p>
        </w:tc>
      </w:tr>
      <w:tr w:rsidR="000F20EE" w:rsidRPr="00BB07C5" w14:paraId="2CB4E987" w14:textId="77777777" w:rsidTr="55707D9F">
        <w:trPr>
          <w:trHeight w:val="300"/>
        </w:trPr>
        <w:tc>
          <w:tcPr>
            <w:tcW w:w="7083" w:type="dxa"/>
          </w:tcPr>
          <w:p w14:paraId="0732CC2C" w14:textId="7A0169C3" w:rsidR="000F20EE" w:rsidRPr="00A6746A" w:rsidRDefault="00896095" w:rsidP="00FC1B5A">
            <w:pPr>
              <w:spacing w:after="160"/>
              <w:rPr>
                <w:rFonts w:ascii="Arial" w:hAnsi="Arial" w:cs="Arial"/>
                <w:kern w:val="2"/>
                <w:sz w:val="24"/>
                <w:szCs w:val="24"/>
                <w14:ligatures w14:val="standardContextual"/>
              </w:rPr>
            </w:pPr>
            <w:r w:rsidRPr="00896095">
              <w:rPr>
                <w:rFonts w:ascii="Arial" w:hAnsi="Arial" w:cs="Arial"/>
                <w:kern w:val="2"/>
                <w:sz w:val="24"/>
                <w:szCs w:val="24"/>
                <w14:ligatures w14:val="standardContextual"/>
              </w:rPr>
              <w:t>Number of people attending training sessions (numerical value)</w:t>
            </w:r>
            <w:r w:rsidR="008935F6">
              <w:rPr>
                <w:rFonts w:ascii="Arial" w:hAnsi="Arial" w:cs="Arial"/>
                <w:kern w:val="2"/>
                <w:sz w:val="24"/>
                <w:szCs w:val="24"/>
                <w14:ligatures w14:val="standardContextual"/>
              </w:rPr>
              <w:t xml:space="preserve"> </w:t>
            </w:r>
            <w:r w:rsidR="000A5109" w:rsidRPr="008935F6">
              <w:rPr>
                <w:rFonts w:ascii="Arial" w:hAnsi="Arial" w:cs="Arial"/>
                <w:b/>
                <w:bCs/>
                <w:kern w:val="2"/>
                <w:sz w:val="24"/>
                <w:szCs w:val="24"/>
                <w14:ligatures w14:val="standardContextual"/>
              </w:rPr>
              <w:t>S9</w:t>
            </w:r>
          </w:p>
        </w:tc>
        <w:tc>
          <w:tcPr>
            <w:tcW w:w="2268" w:type="dxa"/>
          </w:tcPr>
          <w:p w14:paraId="42CF7B2B" w14:textId="77777777" w:rsidR="000F20EE" w:rsidRPr="00BB07C5" w:rsidRDefault="000F20EE" w:rsidP="00FC1B5A">
            <w:pPr>
              <w:spacing w:after="120"/>
              <w:rPr>
                <w:rFonts w:ascii="Arial" w:hAnsi="Arial" w:cs="Arial"/>
                <w:sz w:val="24"/>
                <w:szCs w:val="24"/>
              </w:rPr>
            </w:pPr>
          </w:p>
        </w:tc>
      </w:tr>
      <w:tr w:rsidR="00A37500" w:rsidRPr="00BB07C5" w14:paraId="4C494CEC" w14:textId="77777777" w:rsidTr="55707D9F">
        <w:trPr>
          <w:trHeight w:val="300"/>
        </w:trPr>
        <w:tc>
          <w:tcPr>
            <w:tcW w:w="7083" w:type="dxa"/>
          </w:tcPr>
          <w:p w14:paraId="26B80115" w14:textId="526DF2FF" w:rsidR="00A37500" w:rsidRPr="00896095" w:rsidRDefault="005432D2" w:rsidP="00FC1B5A">
            <w:pPr>
              <w:spacing w:after="160"/>
              <w:rPr>
                <w:rFonts w:ascii="Arial" w:hAnsi="Arial" w:cs="Arial"/>
                <w:kern w:val="2"/>
                <w:sz w:val="24"/>
                <w:szCs w:val="24"/>
                <w14:ligatures w14:val="standardContextual"/>
              </w:rPr>
            </w:pPr>
            <w:r w:rsidRPr="005432D2">
              <w:rPr>
                <w:rFonts w:ascii="Arial" w:hAnsi="Arial" w:cs="Arial"/>
                <w:kern w:val="2"/>
                <w:sz w:val="24"/>
                <w:szCs w:val="24"/>
                <w14:ligatures w14:val="standardContextual"/>
              </w:rPr>
              <w:t>Number of feasibility studies supported (numerical value)</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S11</w:t>
            </w:r>
          </w:p>
        </w:tc>
        <w:tc>
          <w:tcPr>
            <w:tcW w:w="2268" w:type="dxa"/>
          </w:tcPr>
          <w:p w14:paraId="7C0E5113" w14:textId="77777777" w:rsidR="00A37500" w:rsidRPr="00BB07C5" w:rsidRDefault="00A37500" w:rsidP="00FC1B5A">
            <w:pPr>
              <w:spacing w:after="120"/>
              <w:rPr>
                <w:rFonts w:ascii="Arial" w:hAnsi="Arial" w:cs="Arial"/>
                <w:sz w:val="24"/>
                <w:szCs w:val="24"/>
              </w:rPr>
            </w:pPr>
          </w:p>
        </w:tc>
      </w:tr>
      <w:tr w:rsidR="000A5109" w:rsidRPr="00BB07C5" w14:paraId="4F8FA9FA" w14:textId="77777777" w:rsidTr="55707D9F">
        <w:trPr>
          <w:trHeight w:val="300"/>
        </w:trPr>
        <w:tc>
          <w:tcPr>
            <w:tcW w:w="7083" w:type="dxa"/>
          </w:tcPr>
          <w:p w14:paraId="4DF5F1EF" w14:textId="0A7392D8" w:rsidR="000A5109" w:rsidRPr="00A6746A" w:rsidRDefault="002F3866" w:rsidP="00FC1B5A">
            <w:pPr>
              <w:spacing w:after="160"/>
              <w:rPr>
                <w:rFonts w:ascii="Arial" w:hAnsi="Arial" w:cs="Arial"/>
                <w:kern w:val="2"/>
                <w:sz w:val="24"/>
                <w:szCs w:val="24"/>
                <w14:ligatures w14:val="standardContextual"/>
              </w:rPr>
            </w:pPr>
            <w:r w:rsidRPr="002F3866">
              <w:rPr>
                <w:rFonts w:ascii="Arial" w:hAnsi="Arial" w:cs="Arial"/>
                <w:kern w:val="2"/>
                <w:sz w:val="24"/>
                <w:szCs w:val="24"/>
                <w14:ligatures w14:val="standardContextual"/>
              </w:rPr>
              <w:t>Number of households receiving support</w:t>
            </w:r>
            <w:r w:rsidR="008935F6">
              <w:rPr>
                <w:rFonts w:ascii="Arial" w:hAnsi="Arial" w:cs="Arial"/>
                <w:kern w:val="2"/>
                <w:sz w:val="24"/>
                <w:szCs w:val="24"/>
                <w14:ligatures w14:val="standardContextual"/>
              </w:rPr>
              <w:t xml:space="preserve"> </w:t>
            </w:r>
            <w:r w:rsidRPr="008935F6">
              <w:rPr>
                <w:rFonts w:ascii="Arial" w:hAnsi="Arial" w:cs="Arial"/>
                <w:b/>
                <w:bCs/>
                <w:kern w:val="2"/>
                <w:sz w:val="24"/>
                <w:szCs w:val="24"/>
                <w14:ligatures w14:val="standardContextual"/>
              </w:rPr>
              <w:t>S1, S2</w:t>
            </w:r>
          </w:p>
        </w:tc>
        <w:tc>
          <w:tcPr>
            <w:tcW w:w="2268" w:type="dxa"/>
          </w:tcPr>
          <w:p w14:paraId="6F4F4825" w14:textId="77777777" w:rsidR="000A5109" w:rsidRPr="00BB07C5" w:rsidRDefault="000A5109" w:rsidP="00FC1B5A">
            <w:pPr>
              <w:spacing w:after="120"/>
              <w:rPr>
                <w:rFonts w:ascii="Arial" w:hAnsi="Arial" w:cs="Arial"/>
                <w:sz w:val="24"/>
                <w:szCs w:val="24"/>
              </w:rPr>
            </w:pPr>
          </w:p>
        </w:tc>
      </w:tr>
      <w:tr w:rsidR="002F3866" w:rsidRPr="00BB07C5" w14:paraId="4C11DF81" w14:textId="77777777" w:rsidTr="55707D9F">
        <w:trPr>
          <w:trHeight w:val="300"/>
        </w:trPr>
        <w:tc>
          <w:tcPr>
            <w:tcW w:w="7083" w:type="dxa"/>
          </w:tcPr>
          <w:p w14:paraId="33660E67" w14:textId="3A6D68F8" w:rsidR="002F3866" w:rsidRPr="00A6746A" w:rsidRDefault="00497BB5" w:rsidP="00FC1B5A">
            <w:pPr>
              <w:spacing w:after="160"/>
              <w:rPr>
                <w:rFonts w:ascii="Arial" w:hAnsi="Arial" w:cs="Arial"/>
                <w:kern w:val="2"/>
                <w:sz w:val="24"/>
                <w:szCs w:val="24"/>
                <w14:ligatures w14:val="standardContextual"/>
              </w:rPr>
            </w:pPr>
            <w:r w:rsidRPr="00497BB5">
              <w:rPr>
                <w:rFonts w:ascii="Arial" w:hAnsi="Arial" w:cs="Arial"/>
                <w:kern w:val="2"/>
                <w:sz w:val="24"/>
                <w:szCs w:val="24"/>
                <w14:ligatures w14:val="standardContextual"/>
              </w:rPr>
              <w:t>Number of households supported to take up energy efficiency measures</w:t>
            </w:r>
            <w:r w:rsidR="003335EE">
              <w:rPr>
                <w:rFonts w:ascii="Arial" w:hAnsi="Arial" w:cs="Arial"/>
                <w:kern w:val="2"/>
                <w:sz w:val="24"/>
                <w:szCs w:val="24"/>
                <w14:ligatures w14:val="standardContextual"/>
              </w:rPr>
              <w:t xml:space="preserve"> </w:t>
            </w:r>
            <w:r w:rsidRPr="003335EE">
              <w:rPr>
                <w:rFonts w:ascii="Arial" w:hAnsi="Arial" w:cs="Arial"/>
                <w:b/>
                <w:bCs/>
                <w:kern w:val="2"/>
                <w:sz w:val="24"/>
                <w:szCs w:val="24"/>
                <w14:ligatures w14:val="standardContextual"/>
              </w:rPr>
              <w:t>S2</w:t>
            </w:r>
          </w:p>
        </w:tc>
        <w:tc>
          <w:tcPr>
            <w:tcW w:w="2268" w:type="dxa"/>
          </w:tcPr>
          <w:p w14:paraId="6D435B49" w14:textId="77777777" w:rsidR="002F3866" w:rsidRPr="00BB07C5" w:rsidRDefault="002F3866" w:rsidP="00FC1B5A">
            <w:pPr>
              <w:spacing w:after="120"/>
              <w:rPr>
                <w:rFonts w:ascii="Arial" w:hAnsi="Arial" w:cs="Arial"/>
                <w:sz w:val="24"/>
                <w:szCs w:val="24"/>
              </w:rPr>
            </w:pPr>
          </w:p>
        </w:tc>
      </w:tr>
      <w:tr w:rsidR="00497BB5" w:rsidRPr="00BB07C5" w14:paraId="4734B9CD" w14:textId="77777777" w:rsidTr="55707D9F">
        <w:trPr>
          <w:trHeight w:val="300"/>
        </w:trPr>
        <w:tc>
          <w:tcPr>
            <w:tcW w:w="7083" w:type="dxa"/>
          </w:tcPr>
          <w:p w14:paraId="372A068B" w14:textId="5A47511C" w:rsidR="00A6746A" w:rsidRPr="003335EE" w:rsidRDefault="00A6746A" w:rsidP="00FC1B5A">
            <w:pPr>
              <w:rPr>
                <w:rFonts w:ascii="Arial" w:hAnsi="Arial" w:cs="Arial"/>
                <w:sz w:val="24"/>
                <w:szCs w:val="24"/>
              </w:rPr>
            </w:pPr>
            <w:r w:rsidRPr="00650C87">
              <w:rPr>
                <w:rFonts w:ascii="Arial" w:hAnsi="Arial" w:cs="Arial"/>
                <w:sz w:val="24"/>
                <w:szCs w:val="24"/>
              </w:rPr>
              <w:t>Number of properties better protected from flooding and coastal erosion</w:t>
            </w:r>
            <w:r w:rsidR="003335EE">
              <w:rPr>
                <w:rFonts w:ascii="Arial" w:hAnsi="Arial" w:cs="Arial"/>
                <w:sz w:val="24"/>
                <w:szCs w:val="24"/>
              </w:rPr>
              <w:t xml:space="preserve"> </w:t>
            </w:r>
            <w:r w:rsidRPr="003335EE">
              <w:rPr>
                <w:rFonts w:ascii="Arial" w:hAnsi="Arial" w:cs="Arial"/>
                <w:b/>
                <w:bCs/>
                <w:sz w:val="24"/>
                <w:szCs w:val="24"/>
              </w:rPr>
              <w:t>S2</w:t>
            </w:r>
          </w:p>
        </w:tc>
        <w:tc>
          <w:tcPr>
            <w:tcW w:w="2268" w:type="dxa"/>
          </w:tcPr>
          <w:p w14:paraId="6249E074" w14:textId="77777777" w:rsidR="00497BB5" w:rsidRPr="00BB07C5" w:rsidRDefault="00497BB5" w:rsidP="00FC1B5A">
            <w:pPr>
              <w:spacing w:after="120"/>
              <w:rPr>
                <w:rFonts w:ascii="Arial" w:hAnsi="Arial" w:cs="Arial"/>
                <w:sz w:val="24"/>
                <w:szCs w:val="24"/>
              </w:rPr>
            </w:pPr>
          </w:p>
        </w:tc>
      </w:tr>
      <w:tr w:rsidR="001877CA" w:rsidRPr="00BB07C5" w14:paraId="78C7D066" w14:textId="77777777" w:rsidTr="00D12BE8">
        <w:trPr>
          <w:trHeight w:val="300"/>
        </w:trPr>
        <w:tc>
          <w:tcPr>
            <w:tcW w:w="9351" w:type="dxa"/>
            <w:gridSpan w:val="2"/>
            <w:shd w:val="clear" w:color="auto" w:fill="D9E2F3" w:themeFill="accent1" w:themeFillTint="33"/>
          </w:tcPr>
          <w:p w14:paraId="0BD15573" w14:textId="33F8ECD8" w:rsidR="001877CA" w:rsidRPr="00650C87" w:rsidRDefault="001877CA" w:rsidP="00FC1B5A">
            <w:pPr>
              <w:spacing w:after="120"/>
              <w:rPr>
                <w:rFonts w:ascii="Arial" w:hAnsi="Arial" w:cs="Arial"/>
                <w:b/>
                <w:bCs/>
                <w:sz w:val="24"/>
                <w:szCs w:val="24"/>
              </w:rPr>
            </w:pPr>
            <w:r w:rsidRPr="00650C87">
              <w:rPr>
                <w:rFonts w:ascii="Arial" w:hAnsi="Arial" w:cs="Arial"/>
                <w:b/>
                <w:bCs/>
                <w:sz w:val="24"/>
                <w:szCs w:val="24"/>
              </w:rPr>
              <w:t>Outcomes</w:t>
            </w:r>
          </w:p>
        </w:tc>
      </w:tr>
      <w:tr w:rsidR="001877CA" w:rsidRPr="00BB07C5" w14:paraId="094202FF" w14:textId="77777777" w:rsidTr="55707D9F">
        <w:trPr>
          <w:trHeight w:val="300"/>
        </w:trPr>
        <w:tc>
          <w:tcPr>
            <w:tcW w:w="7083" w:type="dxa"/>
          </w:tcPr>
          <w:p w14:paraId="04F2B547" w14:textId="7D020186" w:rsidR="00C65924" w:rsidRPr="00650C87" w:rsidRDefault="00C65924" w:rsidP="00FC1B5A">
            <w:pPr>
              <w:rPr>
                <w:rFonts w:ascii="Arial" w:hAnsi="Arial" w:cs="Arial"/>
                <w:sz w:val="24"/>
                <w:szCs w:val="24"/>
              </w:rPr>
            </w:pPr>
            <w:r w:rsidRPr="00650C87">
              <w:rPr>
                <w:rFonts w:ascii="Arial" w:hAnsi="Arial" w:cs="Arial"/>
                <w:sz w:val="24"/>
                <w:szCs w:val="24"/>
              </w:rPr>
              <w:t>Jobs created (numerical value)</w:t>
            </w:r>
            <w:r w:rsidR="009E278B">
              <w:rPr>
                <w:rFonts w:ascii="Arial" w:hAnsi="Arial" w:cs="Arial"/>
                <w:sz w:val="24"/>
                <w:szCs w:val="24"/>
              </w:rPr>
              <w:t xml:space="preserve"> </w:t>
            </w:r>
            <w:r w:rsidRPr="009E278B">
              <w:rPr>
                <w:rFonts w:ascii="Arial" w:hAnsi="Arial" w:cs="Arial"/>
                <w:b/>
                <w:bCs/>
                <w:sz w:val="24"/>
                <w:szCs w:val="24"/>
              </w:rPr>
              <w:t>S1, S2, S5</w:t>
            </w:r>
          </w:p>
        </w:tc>
        <w:tc>
          <w:tcPr>
            <w:tcW w:w="2268" w:type="dxa"/>
          </w:tcPr>
          <w:p w14:paraId="6E212980" w14:textId="77777777" w:rsidR="001877CA" w:rsidRPr="00BB07C5" w:rsidRDefault="001877CA" w:rsidP="00FC1B5A">
            <w:pPr>
              <w:spacing w:after="120"/>
              <w:rPr>
                <w:rFonts w:ascii="Arial" w:hAnsi="Arial" w:cs="Arial"/>
                <w:sz w:val="24"/>
                <w:szCs w:val="24"/>
              </w:rPr>
            </w:pPr>
          </w:p>
        </w:tc>
      </w:tr>
      <w:tr w:rsidR="001877CA" w:rsidRPr="00BB07C5" w14:paraId="5EC5BC76" w14:textId="77777777" w:rsidTr="55707D9F">
        <w:trPr>
          <w:trHeight w:val="300"/>
        </w:trPr>
        <w:tc>
          <w:tcPr>
            <w:tcW w:w="7083" w:type="dxa"/>
          </w:tcPr>
          <w:p w14:paraId="48DF1D2B" w14:textId="3B861925" w:rsidR="005E2447" w:rsidRPr="00650C87" w:rsidRDefault="005E2447" w:rsidP="00FC1B5A">
            <w:pPr>
              <w:rPr>
                <w:rFonts w:ascii="Arial" w:hAnsi="Arial" w:cs="Arial"/>
                <w:sz w:val="24"/>
                <w:szCs w:val="24"/>
              </w:rPr>
            </w:pPr>
            <w:r w:rsidRPr="00650C87">
              <w:rPr>
                <w:rFonts w:ascii="Arial" w:hAnsi="Arial" w:cs="Arial"/>
                <w:sz w:val="24"/>
                <w:szCs w:val="24"/>
              </w:rPr>
              <w:t>Jobs safeguarded (numerical value)</w:t>
            </w:r>
            <w:r w:rsidR="009E278B">
              <w:rPr>
                <w:rFonts w:ascii="Arial" w:hAnsi="Arial" w:cs="Arial"/>
                <w:sz w:val="24"/>
                <w:szCs w:val="24"/>
              </w:rPr>
              <w:t xml:space="preserve"> </w:t>
            </w:r>
            <w:r w:rsidRPr="009E278B">
              <w:rPr>
                <w:rFonts w:ascii="Arial" w:hAnsi="Arial" w:cs="Arial"/>
                <w:b/>
                <w:bCs/>
                <w:sz w:val="24"/>
                <w:szCs w:val="24"/>
              </w:rPr>
              <w:t>S1, S2, S5</w:t>
            </w:r>
          </w:p>
        </w:tc>
        <w:tc>
          <w:tcPr>
            <w:tcW w:w="2268" w:type="dxa"/>
          </w:tcPr>
          <w:p w14:paraId="326EC699" w14:textId="77777777" w:rsidR="001877CA" w:rsidRPr="00BB07C5" w:rsidRDefault="001877CA" w:rsidP="00FC1B5A">
            <w:pPr>
              <w:spacing w:after="120"/>
              <w:rPr>
                <w:rFonts w:ascii="Arial" w:hAnsi="Arial" w:cs="Arial"/>
                <w:sz w:val="24"/>
                <w:szCs w:val="24"/>
              </w:rPr>
            </w:pPr>
          </w:p>
        </w:tc>
      </w:tr>
      <w:tr w:rsidR="005E2447" w:rsidRPr="00BB07C5" w14:paraId="518A4019" w14:textId="77777777" w:rsidTr="55707D9F">
        <w:trPr>
          <w:trHeight w:val="300"/>
        </w:trPr>
        <w:tc>
          <w:tcPr>
            <w:tcW w:w="7083" w:type="dxa"/>
          </w:tcPr>
          <w:p w14:paraId="108E684F" w14:textId="497118D6" w:rsidR="004B524F" w:rsidRPr="00650C87" w:rsidRDefault="004B524F" w:rsidP="00FC1B5A">
            <w:pPr>
              <w:rPr>
                <w:rFonts w:ascii="Arial" w:hAnsi="Arial" w:cs="Arial"/>
                <w:sz w:val="24"/>
                <w:szCs w:val="24"/>
              </w:rPr>
            </w:pPr>
            <w:r w:rsidRPr="00650C87">
              <w:rPr>
                <w:rFonts w:ascii="Arial" w:hAnsi="Arial" w:cs="Arial"/>
                <w:sz w:val="24"/>
                <w:szCs w:val="24"/>
              </w:rPr>
              <w:t>Increased footfall (% increase)</w:t>
            </w:r>
            <w:r w:rsidR="009E278B">
              <w:rPr>
                <w:rFonts w:ascii="Arial" w:hAnsi="Arial" w:cs="Arial"/>
                <w:sz w:val="24"/>
                <w:szCs w:val="24"/>
              </w:rPr>
              <w:t xml:space="preserve"> </w:t>
            </w:r>
            <w:r w:rsidR="00B43E72" w:rsidRPr="009E278B">
              <w:rPr>
                <w:rFonts w:ascii="Arial" w:hAnsi="Arial" w:cs="Arial"/>
                <w:b/>
                <w:bCs/>
                <w:sz w:val="24"/>
                <w:szCs w:val="24"/>
              </w:rPr>
              <w:t>S1, S5, S7</w:t>
            </w:r>
          </w:p>
        </w:tc>
        <w:tc>
          <w:tcPr>
            <w:tcW w:w="2268" w:type="dxa"/>
          </w:tcPr>
          <w:p w14:paraId="42444EA7" w14:textId="77777777" w:rsidR="005E2447" w:rsidRPr="00BB07C5" w:rsidRDefault="005E2447" w:rsidP="00FC1B5A">
            <w:pPr>
              <w:spacing w:after="120"/>
              <w:rPr>
                <w:rFonts w:ascii="Arial" w:hAnsi="Arial" w:cs="Arial"/>
                <w:sz w:val="24"/>
                <w:szCs w:val="24"/>
              </w:rPr>
            </w:pPr>
          </w:p>
        </w:tc>
      </w:tr>
      <w:tr w:rsidR="00B43E72" w:rsidRPr="00BB07C5" w14:paraId="58AFC05C" w14:textId="77777777" w:rsidTr="55707D9F">
        <w:trPr>
          <w:trHeight w:val="300"/>
        </w:trPr>
        <w:tc>
          <w:tcPr>
            <w:tcW w:w="7083" w:type="dxa"/>
          </w:tcPr>
          <w:p w14:paraId="78EFE43B" w14:textId="3746CF91" w:rsidR="005F5110" w:rsidRPr="00650C87" w:rsidRDefault="005F5110" w:rsidP="00FC1B5A">
            <w:pPr>
              <w:rPr>
                <w:rFonts w:ascii="Arial" w:hAnsi="Arial" w:cs="Arial"/>
                <w:sz w:val="24"/>
                <w:szCs w:val="24"/>
              </w:rPr>
            </w:pPr>
            <w:r w:rsidRPr="00650C87">
              <w:rPr>
                <w:rFonts w:ascii="Arial" w:hAnsi="Arial" w:cs="Arial"/>
                <w:sz w:val="24"/>
                <w:szCs w:val="24"/>
              </w:rPr>
              <w:t>Increased visitor numbers (% increase)</w:t>
            </w:r>
            <w:r w:rsidR="009E278B">
              <w:rPr>
                <w:rFonts w:ascii="Arial" w:hAnsi="Arial" w:cs="Arial"/>
                <w:sz w:val="24"/>
                <w:szCs w:val="24"/>
              </w:rPr>
              <w:t xml:space="preserve"> </w:t>
            </w:r>
            <w:r w:rsidRPr="009E278B">
              <w:rPr>
                <w:rFonts w:ascii="Arial" w:hAnsi="Arial" w:cs="Arial"/>
                <w:b/>
                <w:bCs/>
                <w:sz w:val="24"/>
                <w:szCs w:val="24"/>
              </w:rPr>
              <w:t>S1, S5, S7</w:t>
            </w:r>
          </w:p>
        </w:tc>
        <w:tc>
          <w:tcPr>
            <w:tcW w:w="2268" w:type="dxa"/>
          </w:tcPr>
          <w:p w14:paraId="261397B5" w14:textId="77777777" w:rsidR="00B43E72" w:rsidRPr="00BB07C5" w:rsidRDefault="00B43E72" w:rsidP="00FC1B5A">
            <w:pPr>
              <w:spacing w:after="120"/>
              <w:rPr>
                <w:rFonts w:ascii="Arial" w:hAnsi="Arial" w:cs="Arial"/>
                <w:sz w:val="24"/>
                <w:szCs w:val="24"/>
              </w:rPr>
            </w:pPr>
          </w:p>
        </w:tc>
      </w:tr>
      <w:tr w:rsidR="005F5110" w:rsidRPr="00BB07C5" w14:paraId="7A21DDD7" w14:textId="77777777" w:rsidTr="55707D9F">
        <w:trPr>
          <w:trHeight w:val="300"/>
        </w:trPr>
        <w:tc>
          <w:tcPr>
            <w:tcW w:w="7083" w:type="dxa"/>
          </w:tcPr>
          <w:p w14:paraId="2C193EA2" w14:textId="1B3820B3" w:rsidR="009D6E57" w:rsidRPr="00650C87" w:rsidRDefault="009D6E57" w:rsidP="00FC1B5A">
            <w:pPr>
              <w:rPr>
                <w:rFonts w:ascii="Arial" w:hAnsi="Arial" w:cs="Arial"/>
                <w:sz w:val="24"/>
                <w:szCs w:val="24"/>
              </w:rPr>
            </w:pPr>
            <w:r w:rsidRPr="00650C87">
              <w:rPr>
                <w:rFonts w:ascii="Arial" w:hAnsi="Arial" w:cs="Arial"/>
                <w:sz w:val="24"/>
                <w:szCs w:val="24"/>
              </w:rPr>
              <w:t>Reduced vacancy rates (% decreased)</w:t>
            </w:r>
            <w:r w:rsidR="009E278B">
              <w:rPr>
                <w:rFonts w:ascii="Arial" w:hAnsi="Arial" w:cs="Arial"/>
                <w:sz w:val="24"/>
                <w:szCs w:val="24"/>
              </w:rPr>
              <w:t xml:space="preserve"> </w:t>
            </w:r>
            <w:r w:rsidRPr="009E278B">
              <w:rPr>
                <w:rFonts w:ascii="Arial" w:hAnsi="Arial" w:cs="Arial"/>
                <w:b/>
                <w:bCs/>
                <w:sz w:val="24"/>
                <w:szCs w:val="24"/>
              </w:rPr>
              <w:t>S1, S7</w:t>
            </w:r>
          </w:p>
        </w:tc>
        <w:tc>
          <w:tcPr>
            <w:tcW w:w="2268" w:type="dxa"/>
          </w:tcPr>
          <w:p w14:paraId="5F848652" w14:textId="77777777" w:rsidR="005F5110" w:rsidRPr="00BB07C5" w:rsidRDefault="005F5110" w:rsidP="00FC1B5A">
            <w:pPr>
              <w:spacing w:after="120"/>
              <w:rPr>
                <w:rFonts w:ascii="Arial" w:hAnsi="Arial" w:cs="Arial"/>
                <w:sz w:val="24"/>
                <w:szCs w:val="24"/>
              </w:rPr>
            </w:pPr>
          </w:p>
        </w:tc>
      </w:tr>
      <w:tr w:rsidR="009D6E57" w:rsidRPr="00BB07C5" w14:paraId="0C5CAC69" w14:textId="77777777" w:rsidTr="55707D9F">
        <w:trPr>
          <w:trHeight w:val="300"/>
        </w:trPr>
        <w:tc>
          <w:tcPr>
            <w:tcW w:w="7083" w:type="dxa"/>
          </w:tcPr>
          <w:p w14:paraId="548D539E" w14:textId="201BAB0B" w:rsidR="00E6504D" w:rsidRPr="00650C87" w:rsidRDefault="00E6504D" w:rsidP="00FC1B5A">
            <w:pPr>
              <w:rPr>
                <w:rFonts w:ascii="Arial" w:hAnsi="Arial" w:cs="Arial"/>
                <w:sz w:val="24"/>
                <w:szCs w:val="24"/>
              </w:rPr>
            </w:pPr>
            <w:r w:rsidRPr="00650C87">
              <w:rPr>
                <w:rFonts w:ascii="Arial" w:hAnsi="Arial" w:cs="Arial"/>
                <w:sz w:val="24"/>
                <w:szCs w:val="24"/>
              </w:rPr>
              <w:lastRenderedPageBreak/>
              <w:t>Greenhouse gas reductions (% decrease in Tonnes of Co2e)</w:t>
            </w:r>
            <w:r w:rsidR="009E278B">
              <w:rPr>
                <w:rFonts w:ascii="Arial" w:hAnsi="Arial" w:cs="Arial"/>
                <w:sz w:val="24"/>
                <w:szCs w:val="24"/>
              </w:rPr>
              <w:t xml:space="preserve"> </w:t>
            </w:r>
            <w:r w:rsidRPr="009E278B">
              <w:rPr>
                <w:rFonts w:ascii="Arial" w:hAnsi="Arial" w:cs="Arial"/>
                <w:b/>
                <w:bCs/>
                <w:sz w:val="24"/>
                <w:szCs w:val="24"/>
              </w:rPr>
              <w:t>S1, S2</w:t>
            </w:r>
          </w:p>
        </w:tc>
        <w:tc>
          <w:tcPr>
            <w:tcW w:w="2268" w:type="dxa"/>
          </w:tcPr>
          <w:p w14:paraId="4CCDC072" w14:textId="77777777" w:rsidR="009D6E57" w:rsidRPr="00BB07C5" w:rsidRDefault="009D6E57" w:rsidP="00FC1B5A">
            <w:pPr>
              <w:spacing w:after="120"/>
              <w:rPr>
                <w:rFonts w:ascii="Arial" w:hAnsi="Arial" w:cs="Arial"/>
                <w:sz w:val="24"/>
                <w:szCs w:val="24"/>
              </w:rPr>
            </w:pPr>
          </w:p>
        </w:tc>
      </w:tr>
      <w:tr w:rsidR="00E6504D" w:rsidRPr="00BB07C5" w14:paraId="65B6EC0D" w14:textId="77777777" w:rsidTr="55707D9F">
        <w:trPr>
          <w:trHeight w:val="300"/>
        </w:trPr>
        <w:tc>
          <w:tcPr>
            <w:tcW w:w="7083" w:type="dxa"/>
          </w:tcPr>
          <w:p w14:paraId="2E150A54" w14:textId="20A06691" w:rsidR="00895B6B" w:rsidRPr="00650C87" w:rsidRDefault="00895B6B" w:rsidP="00FC1B5A">
            <w:pPr>
              <w:rPr>
                <w:rFonts w:ascii="Arial" w:hAnsi="Arial" w:cs="Arial"/>
                <w:sz w:val="24"/>
                <w:szCs w:val="24"/>
              </w:rPr>
            </w:pPr>
            <w:r w:rsidRPr="00650C87">
              <w:rPr>
                <w:rFonts w:ascii="Arial" w:hAnsi="Arial" w:cs="Arial"/>
                <w:sz w:val="24"/>
                <w:szCs w:val="24"/>
              </w:rPr>
              <w:t>Improved perceived/experienced accessibility (% increase)</w:t>
            </w:r>
            <w:r w:rsidR="009E278B">
              <w:rPr>
                <w:rFonts w:ascii="Arial" w:hAnsi="Arial" w:cs="Arial"/>
                <w:sz w:val="24"/>
                <w:szCs w:val="24"/>
              </w:rPr>
              <w:t xml:space="preserve"> </w:t>
            </w:r>
            <w:r w:rsidR="000736AE" w:rsidRPr="009E278B">
              <w:rPr>
                <w:rFonts w:ascii="Arial" w:hAnsi="Arial" w:cs="Arial"/>
                <w:b/>
                <w:bCs/>
                <w:sz w:val="24"/>
                <w:szCs w:val="24"/>
              </w:rPr>
              <w:t>S1, S5</w:t>
            </w:r>
          </w:p>
        </w:tc>
        <w:tc>
          <w:tcPr>
            <w:tcW w:w="2268" w:type="dxa"/>
          </w:tcPr>
          <w:p w14:paraId="783A0AA2" w14:textId="77777777" w:rsidR="00E6504D" w:rsidRPr="00BB07C5" w:rsidRDefault="00E6504D" w:rsidP="00FC1B5A">
            <w:pPr>
              <w:spacing w:after="120"/>
              <w:rPr>
                <w:rFonts w:ascii="Arial" w:hAnsi="Arial" w:cs="Arial"/>
                <w:sz w:val="24"/>
                <w:szCs w:val="24"/>
              </w:rPr>
            </w:pPr>
          </w:p>
        </w:tc>
      </w:tr>
      <w:tr w:rsidR="000736AE" w:rsidRPr="00BB07C5" w14:paraId="0D4B8085" w14:textId="77777777" w:rsidTr="55707D9F">
        <w:trPr>
          <w:trHeight w:val="300"/>
        </w:trPr>
        <w:tc>
          <w:tcPr>
            <w:tcW w:w="7083" w:type="dxa"/>
          </w:tcPr>
          <w:p w14:paraId="736E05FA" w14:textId="602ECB15" w:rsidR="00D63D06" w:rsidRPr="00650C87" w:rsidRDefault="00D63D06" w:rsidP="00FC1B5A">
            <w:pPr>
              <w:rPr>
                <w:rFonts w:ascii="Arial" w:hAnsi="Arial" w:cs="Arial"/>
                <w:sz w:val="24"/>
                <w:szCs w:val="24"/>
              </w:rPr>
            </w:pPr>
            <w:r w:rsidRPr="00650C87">
              <w:rPr>
                <w:rFonts w:ascii="Arial" w:hAnsi="Arial" w:cs="Arial"/>
                <w:sz w:val="24"/>
                <w:szCs w:val="24"/>
              </w:rPr>
              <w:t>Improved perception of facilities/amenities (% increase)</w:t>
            </w:r>
            <w:r w:rsidR="009E278B">
              <w:rPr>
                <w:rFonts w:ascii="Arial" w:hAnsi="Arial" w:cs="Arial"/>
                <w:sz w:val="24"/>
                <w:szCs w:val="24"/>
              </w:rPr>
              <w:t xml:space="preserve"> </w:t>
            </w:r>
            <w:r w:rsidRPr="009E278B">
              <w:rPr>
                <w:rFonts w:ascii="Arial" w:hAnsi="Arial" w:cs="Arial"/>
                <w:b/>
                <w:bCs/>
                <w:sz w:val="24"/>
                <w:szCs w:val="24"/>
              </w:rPr>
              <w:t>S1, S2, S5</w:t>
            </w:r>
          </w:p>
        </w:tc>
        <w:tc>
          <w:tcPr>
            <w:tcW w:w="2268" w:type="dxa"/>
          </w:tcPr>
          <w:p w14:paraId="5EE83524" w14:textId="77777777" w:rsidR="000736AE" w:rsidRPr="00BB07C5" w:rsidRDefault="000736AE" w:rsidP="00FC1B5A">
            <w:pPr>
              <w:spacing w:after="120"/>
              <w:rPr>
                <w:rFonts w:ascii="Arial" w:hAnsi="Arial" w:cs="Arial"/>
                <w:sz w:val="24"/>
                <w:szCs w:val="24"/>
              </w:rPr>
            </w:pPr>
          </w:p>
        </w:tc>
      </w:tr>
      <w:tr w:rsidR="00D63D06" w:rsidRPr="00BB07C5" w14:paraId="3D606989" w14:textId="77777777" w:rsidTr="55707D9F">
        <w:trPr>
          <w:trHeight w:val="300"/>
        </w:trPr>
        <w:tc>
          <w:tcPr>
            <w:tcW w:w="7083" w:type="dxa"/>
          </w:tcPr>
          <w:p w14:paraId="5E86CF4C" w14:textId="7807EB2F" w:rsidR="005B04A2" w:rsidRPr="00650C87" w:rsidRDefault="005B04A2" w:rsidP="00FC1B5A">
            <w:pPr>
              <w:rPr>
                <w:rFonts w:ascii="Arial" w:hAnsi="Arial" w:cs="Arial"/>
                <w:sz w:val="24"/>
                <w:szCs w:val="24"/>
              </w:rPr>
            </w:pPr>
            <w:r w:rsidRPr="00650C87">
              <w:rPr>
                <w:rFonts w:ascii="Arial" w:hAnsi="Arial" w:cs="Arial"/>
                <w:sz w:val="24"/>
                <w:szCs w:val="24"/>
              </w:rPr>
              <w:t>Increased users of facilities/amenities (% increase)</w:t>
            </w:r>
            <w:r w:rsidR="009E278B">
              <w:rPr>
                <w:rFonts w:ascii="Arial" w:hAnsi="Arial" w:cs="Arial"/>
                <w:sz w:val="24"/>
                <w:szCs w:val="24"/>
              </w:rPr>
              <w:t xml:space="preserve"> </w:t>
            </w:r>
            <w:r w:rsidRPr="009E278B">
              <w:rPr>
                <w:rFonts w:ascii="Arial" w:hAnsi="Arial" w:cs="Arial"/>
                <w:b/>
                <w:bCs/>
                <w:sz w:val="24"/>
                <w:szCs w:val="24"/>
              </w:rPr>
              <w:t>S2, S5</w:t>
            </w:r>
          </w:p>
        </w:tc>
        <w:tc>
          <w:tcPr>
            <w:tcW w:w="2268" w:type="dxa"/>
          </w:tcPr>
          <w:p w14:paraId="74CB7BFC" w14:textId="77777777" w:rsidR="00D63D06" w:rsidRPr="00BB07C5" w:rsidRDefault="00D63D06" w:rsidP="00FC1B5A">
            <w:pPr>
              <w:spacing w:after="120"/>
              <w:rPr>
                <w:rFonts w:ascii="Arial" w:hAnsi="Arial" w:cs="Arial"/>
                <w:sz w:val="24"/>
                <w:szCs w:val="24"/>
              </w:rPr>
            </w:pPr>
          </w:p>
        </w:tc>
      </w:tr>
      <w:tr w:rsidR="005B04A2" w:rsidRPr="00BB07C5" w14:paraId="3A24C51D" w14:textId="77777777" w:rsidTr="55707D9F">
        <w:trPr>
          <w:trHeight w:val="300"/>
        </w:trPr>
        <w:tc>
          <w:tcPr>
            <w:tcW w:w="7083" w:type="dxa"/>
          </w:tcPr>
          <w:p w14:paraId="474A73B9" w14:textId="208A365F" w:rsidR="00B17C22" w:rsidRPr="00650C87" w:rsidRDefault="00B17C22" w:rsidP="00FC1B5A">
            <w:pPr>
              <w:rPr>
                <w:rFonts w:ascii="Arial" w:hAnsi="Arial" w:cs="Arial"/>
                <w:sz w:val="24"/>
                <w:szCs w:val="24"/>
              </w:rPr>
            </w:pPr>
            <w:r w:rsidRPr="00650C87">
              <w:rPr>
                <w:rFonts w:ascii="Arial" w:hAnsi="Arial" w:cs="Arial"/>
                <w:sz w:val="24"/>
                <w:szCs w:val="24"/>
              </w:rPr>
              <w:t>Improved perception of facility/infrastructure project (% increase)</w:t>
            </w:r>
            <w:r w:rsidR="009E278B">
              <w:rPr>
                <w:rFonts w:ascii="Arial" w:hAnsi="Arial" w:cs="Arial"/>
                <w:sz w:val="24"/>
                <w:szCs w:val="24"/>
              </w:rPr>
              <w:t xml:space="preserve"> </w:t>
            </w:r>
            <w:r w:rsidRPr="009E278B">
              <w:rPr>
                <w:rFonts w:ascii="Arial" w:hAnsi="Arial" w:cs="Arial"/>
                <w:b/>
                <w:bCs/>
                <w:sz w:val="24"/>
                <w:szCs w:val="24"/>
              </w:rPr>
              <w:t>S2</w:t>
            </w:r>
          </w:p>
        </w:tc>
        <w:tc>
          <w:tcPr>
            <w:tcW w:w="2268" w:type="dxa"/>
          </w:tcPr>
          <w:p w14:paraId="0E464DD6" w14:textId="77777777" w:rsidR="005B04A2" w:rsidRPr="00BB07C5" w:rsidRDefault="005B04A2" w:rsidP="00FC1B5A">
            <w:pPr>
              <w:spacing w:after="120"/>
              <w:rPr>
                <w:rFonts w:ascii="Arial" w:hAnsi="Arial" w:cs="Arial"/>
                <w:sz w:val="24"/>
                <w:szCs w:val="24"/>
              </w:rPr>
            </w:pPr>
          </w:p>
        </w:tc>
      </w:tr>
      <w:tr w:rsidR="00B17C22" w:rsidRPr="00BB07C5" w14:paraId="57A50933" w14:textId="77777777" w:rsidTr="55707D9F">
        <w:trPr>
          <w:trHeight w:val="300"/>
        </w:trPr>
        <w:tc>
          <w:tcPr>
            <w:tcW w:w="7083" w:type="dxa"/>
          </w:tcPr>
          <w:p w14:paraId="0CDAE9C7" w14:textId="099ED467" w:rsidR="008261CE" w:rsidRPr="00650C87" w:rsidRDefault="008261CE" w:rsidP="00FC1B5A">
            <w:pPr>
              <w:rPr>
                <w:rFonts w:ascii="Arial" w:hAnsi="Arial" w:cs="Arial"/>
                <w:sz w:val="24"/>
                <w:szCs w:val="24"/>
              </w:rPr>
            </w:pPr>
            <w:r w:rsidRPr="00650C87">
              <w:rPr>
                <w:rFonts w:ascii="Arial" w:hAnsi="Arial" w:cs="Arial"/>
                <w:sz w:val="24"/>
                <w:szCs w:val="24"/>
              </w:rPr>
              <w:t>Increased affordability of events/entry (% increase)</w:t>
            </w:r>
            <w:r w:rsidR="009E278B">
              <w:rPr>
                <w:rFonts w:ascii="Arial" w:hAnsi="Arial" w:cs="Arial"/>
                <w:sz w:val="24"/>
                <w:szCs w:val="24"/>
              </w:rPr>
              <w:t xml:space="preserve"> </w:t>
            </w:r>
            <w:r w:rsidRPr="009E278B">
              <w:rPr>
                <w:rFonts w:ascii="Arial" w:hAnsi="Arial" w:cs="Arial"/>
                <w:b/>
                <w:bCs/>
                <w:sz w:val="24"/>
                <w:szCs w:val="24"/>
              </w:rPr>
              <w:t>S5</w:t>
            </w:r>
          </w:p>
        </w:tc>
        <w:tc>
          <w:tcPr>
            <w:tcW w:w="2268" w:type="dxa"/>
          </w:tcPr>
          <w:p w14:paraId="4547340F" w14:textId="77777777" w:rsidR="00B17C22" w:rsidRPr="00BB07C5" w:rsidRDefault="00B17C22" w:rsidP="00FC1B5A">
            <w:pPr>
              <w:spacing w:after="120"/>
              <w:rPr>
                <w:rFonts w:ascii="Arial" w:hAnsi="Arial" w:cs="Arial"/>
                <w:sz w:val="24"/>
                <w:szCs w:val="24"/>
              </w:rPr>
            </w:pPr>
          </w:p>
        </w:tc>
      </w:tr>
      <w:tr w:rsidR="008261CE" w:rsidRPr="00BB07C5" w14:paraId="3056EBB7" w14:textId="77777777" w:rsidTr="55707D9F">
        <w:trPr>
          <w:trHeight w:val="300"/>
        </w:trPr>
        <w:tc>
          <w:tcPr>
            <w:tcW w:w="7083" w:type="dxa"/>
          </w:tcPr>
          <w:p w14:paraId="0238AA84" w14:textId="1A28DCCA" w:rsidR="008D7AE9" w:rsidRPr="00650C87" w:rsidRDefault="008D7AE9" w:rsidP="00FC1B5A">
            <w:pPr>
              <w:rPr>
                <w:rFonts w:ascii="Arial" w:hAnsi="Arial" w:cs="Arial"/>
                <w:sz w:val="24"/>
                <w:szCs w:val="24"/>
              </w:rPr>
            </w:pPr>
            <w:r w:rsidRPr="00650C87">
              <w:rPr>
                <w:rFonts w:ascii="Arial" w:hAnsi="Arial" w:cs="Arial"/>
                <w:sz w:val="24"/>
                <w:szCs w:val="24"/>
              </w:rPr>
              <w:t>Improved engagement numbers (% increase)</w:t>
            </w:r>
            <w:r w:rsidR="009E278B">
              <w:rPr>
                <w:rFonts w:ascii="Arial" w:hAnsi="Arial" w:cs="Arial"/>
                <w:sz w:val="24"/>
                <w:szCs w:val="24"/>
              </w:rPr>
              <w:t xml:space="preserve"> </w:t>
            </w:r>
            <w:r w:rsidR="006D6171" w:rsidRPr="009E278B">
              <w:rPr>
                <w:rFonts w:ascii="Arial" w:hAnsi="Arial" w:cs="Arial"/>
                <w:b/>
                <w:bCs/>
                <w:sz w:val="24"/>
                <w:szCs w:val="24"/>
              </w:rPr>
              <w:t xml:space="preserve">S5, </w:t>
            </w:r>
            <w:r w:rsidRPr="009E278B">
              <w:rPr>
                <w:rFonts w:ascii="Arial" w:hAnsi="Arial" w:cs="Arial"/>
                <w:b/>
                <w:bCs/>
                <w:sz w:val="24"/>
                <w:szCs w:val="24"/>
              </w:rPr>
              <w:t>S9</w:t>
            </w:r>
          </w:p>
        </w:tc>
        <w:tc>
          <w:tcPr>
            <w:tcW w:w="2268" w:type="dxa"/>
          </w:tcPr>
          <w:p w14:paraId="52F23137" w14:textId="77777777" w:rsidR="008261CE" w:rsidRPr="00BB07C5" w:rsidRDefault="008261CE" w:rsidP="00FC1B5A">
            <w:pPr>
              <w:spacing w:after="120"/>
              <w:rPr>
                <w:rFonts w:ascii="Arial" w:hAnsi="Arial" w:cs="Arial"/>
                <w:sz w:val="24"/>
                <w:szCs w:val="24"/>
              </w:rPr>
            </w:pPr>
          </w:p>
        </w:tc>
      </w:tr>
      <w:tr w:rsidR="008D7AE9" w:rsidRPr="00BB07C5" w14:paraId="3350DCCA" w14:textId="77777777" w:rsidTr="55707D9F">
        <w:trPr>
          <w:trHeight w:val="300"/>
        </w:trPr>
        <w:tc>
          <w:tcPr>
            <w:tcW w:w="7083" w:type="dxa"/>
          </w:tcPr>
          <w:p w14:paraId="364D606E" w14:textId="5DCCEF7C" w:rsidR="006D6171" w:rsidRPr="00650C87" w:rsidRDefault="006D6171" w:rsidP="00FC1B5A">
            <w:pPr>
              <w:rPr>
                <w:rFonts w:ascii="Arial" w:hAnsi="Arial" w:cs="Arial"/>
                <w:sz w:val="24"/>
                <w:szCs w:val="24"/>
              </w:rPr>
            </w:pPr>
            <w:r w:rsidRPr="00650C87">
              <w:rPr>
                <w:rFonts w:ascii="Arial" w:hAnsi="Arial" w:cs="Arial"/>
                <w:sz w:val="24"/>
                <w:szCs w:val="24"/>
              </w:rPr>
              <w:t xml:space="preserve">Number of community-led arts, cultural, heritage and creative programmes </w:t>
            </w:r>
            <w:proofErr w:type="gramStart"/>
            <w:r w:rsidRPr="00650C87">
              <w:rPr>
                <w:rFonts w:ascii="Arial" w:hAnsi="Arial" w:cs="Arial"/>
                <w:sz w:val="24"/>
                <w:szCs w:val="24"/>
              </w:rPr>
              <w:t>as a result of</w:t>
            </w:r>
            <w:proofErr w:type="gramEnd"/>
            <w:r w:rsidRPr="00650C87">
              <w:rPr>
                <w:rFonts w:ascii="Arial" w:hAnsi="Arial" w:cs="Arial"/>
                <w:sz w:val="24"/>
                <w:szCs w:val="24"/>
              </w:rPr>
              <w:t xml:space="preserve"> support (numerical value)</w:t>
            </w:r>
            <w:r w:rsidR="009E278B">
              <w:rPr>
                <w:rFonts w:ascii="Arial" w:hAnsi="Arial" w:cs="Arial"/>
                <w:sz w:val="24"/>
                <w:szCs w:val="24"/>
              </w:rPr>
              <w:t xml:space="preserve"> </w:t>
            </w:r>
            <w:r w:rsidR="00B7510B" w:rsidRPr="009E278B">
              <w:rPr>
                <w:rFonts w:ascii="Arial" w:hAnsi="Arial" w:cs="Arial"/>
                <w:b/>
                <w:bCs/>
                <w:sz w:val="24"/>
                <w:szCs w:val="24"/>
              </w:rPr>
              <w:t>S5</w:t>
            </w:r>
          </w:p>
        </w:tc>
        <w:tc>
          <w:tcPr>
            <w:tcW w:w="2268" w:type="dxa"/>
          </w:tcPr>
          <w:p w14:paraId="51793E1E" w14:textId="77777777" w:rsidR="008D7AE9" w:rsidRPr="00BB07C5" w:rsidRDefault="008D7AE9" w:rsidP="00FC1B5A">
            <w:pPr>
              <w:spacing w:after="120"/>
              <w:rPr>
                <w:rFonts w:ascii="Arial" w:hAnsi="Arial" w:cs="Arial"/>
                <w:sz w:val="24"/>
                <w:szCs w:val="24"/>
              </w:rPr>
            </w:pPr>
          </w:p>
        </w:tc>
      </w:tr>
      <w:tr w:rsidR="00B7510B" w:rsidRPr="00BB07C5" w14:paraId="3E91CDA3" w14:textId="77777777" w:rsidTr="55707D9F">
        <w:trPr>
          <w:trHeight w:val="300"/>
        </w:trPr>
        <w:tc>
          <w:tcPr>
            <w:tcW w:w="7083" w:type="dxa"/>
          </w:tcPr>
          <w:p w14:paraId="29453232" w14:textId="6BDD9622" w:rsidR="00CC7650" w:rsidRPr="00650C87" w:rsidRDefault="00CC7650" w:rsidP="00FC1B5A">
            <w:pPr>
              <w:rPr>
                <w:rFonts w:ascii="Arial" w:hAnsi="Arial" w:cs="Arial"/>
                <w:sz w:val="24"/>
                <w:szCs w:val="24"/>
              </w:rPr>
            </w:pPr>
            <w:r w:rsidRPr="00650C87">
              <w:rPr>
                <w:rFonts w:ascii="Arial" w:hAnsi="Arial" w:cs="Arial"/>
                <w:sz w:val="24"/>
                <w:szCs w:val="24"/>
              </w:rPr>
              <w:t>Improved perception of events (% increase)</w:t>
            </w:r>
            <w:r w:rsidR="009E278B">
              <w:rPr>
                <w:rFonts w:ascii="Arial" w:hAnsi="Arial" w:cs="Arial"/>
                <w:sz w:val="24"/>
                <w:szCs w:val="24"/>
              </w:rPr>
              <w:t xml:space="preserve"> </w:t>
            </w:r>
            <w:r w:rsidRPr="009E278B">
              <w:rPr>
                <w:rFonts w:ascii="Arial" w:hAnsi="Arial" w:cs="Arial"/>
                <w:b/>
                <w:bCs/>
                <w:sz w:val="24"/>
                <w:szCs w:val="24"/>
              </w:rPr>
              <w:t>S5</w:t>
            </w:r>
          </w:p>
        </w:tc>
        <w:tc>
          <w:tcPr>
            <w:tcW w:w="2268" w:type="dxa"/>
          </w:tcPr>
          <w:p w14:paraId="5EA36CCD" w14:textId="77777777" w:rsidR="00B7510B" w:rsidRPr="00BB07C5" w:rsidRDefault="00B7510B" w:rsidP="00FC1B5A">
            <w:pPr>
              <w:spacing w:after="120"/>
              <w:rPr>
                <w:rFonts w:ascii="Arial" w:hAnsi="Arial" w:cs="Arial"/>
                <w:sz w:val="24"/>
                <w:szCs w:val="24"/>
              </w:rPr>
            </w:pPr>
          </w:p>
        </w:tc>
      </w:tr>
      <w:tr w:rsidR="00CC7650" w:rsidRPr="00BB07C5" w14:paraId="2D103ACE" w14:textId="77777777" w:rsidTr="55707D9F">
        <w:trPr>
          <w:trHeight w:val="300"/>
        </w:trPr>
        <w:tc>
          <w:tcPr>
            <w:tcW w:w="7083" w:type="dxa"/>
          </w:tcPr>
          <w:p w14:paraId="289C31CC" w14:textId="0DF141FC" w:rsidR="00D009F0" w:rsidRPr="00650C87" w:rsidRDefault="00D009F0" w:rsidP="00FC1B5A">
            <w:pPr>
              <w:rPr>
                <w:rFonts w:ascii="Arial" w:hAnsi="Arial" w:cs="Arial"/>
                <w:sz w:val="24"/>
                <w:szCs w:val="24"/>
              </w:rPr>
            </w:pPr>
            <w:r w:rsidRPr="00650C87">
              <w:rPr>
                <w:rFonts w:ascii="Arial" w:hAnsi="Arial" w:cs="Arial"/>
                <w:sz w:val="24"/>
                <w:szCs w:val="24"/>
              </w:rPr>
              <w:t>Increased number of web searches for a place (% increase</w:t>
            </w:r>
            <w:r w:rsidR="009E278B">
              <w:rPr>
                <w:rFonts w:ascii="Arial" w:hAnsi="Arial" w:cs="Arial"/>
                <w:sz w:val="24"/>
                <w:szCs w:val="24"/>
              </w:rPr>
              <w:t xml:space="preserve">) </w:t>
            </w:r>
            <w:r w:rsidRPr="009E278B">
              <w:rPr>
                <w:rFonts w:ascii="Arial" w:hAnsi="Arial" w:cs="Arial"/>
                <w:b/>
                <w:bCs/>
                <w:sz w:val="24"/>
                <w:szCs w:val="24"/>
              </w:rPr>
              <w:t>S7</w:t>
            </w:r>
          </w:p>
        </w:tc>
        <w:tc>
          <w:tcPr>
            <w:tcW w:w="2268" w:type="dxa"/>
          </w:tcPr>
          <w:p w14:paraId="0B2F34FB" w14:textId="77777777" w:rsidR="00CC7650" w:rsidRPr="00BB07C5" w:rsidRDefault="00CC7650" w:rsidP="00FC1B5A">
            <w:pPr>
              <w:spacing w:after="120"/>
              <w:rPr>
                <w:rFonts w:ascii="Arial" w:hAnsi="Arial" w:cs="Arial"/>
                <w:sz w:val="24"/>
                <w:szCs w:val="24"/>
              </w:rPr>
            </w:pPr>
          </w:p>
        </w:tc>
      </w:tr>
      <w:tr w:rsidR="00D009F0" w:rsidRPr="00BB07C5" w14:paraId="5A30E163" w14:textId="77777777" w:rsidTr="55707D9F">
        <w:trPr>
          <w:trHeight w:val="300"/>
        </w:trPr>
        <w:tc>
          <w:tcPr>
            <w:tcW w:w="7083" w:type="dxa"/>
          </w:tcPr>
          <w:p w14:paraId="28204AC7" w14:textId="05AE8F05" w:rsidR="00747E1A" w:rsidRPr="00650C87" w:rsidRDefault="00747E1A" w:rsidP="00FC1B5A">
            <w:pPr>
              <w:rPr>
                <w:rFonts w:ascii="Arial" w:hAnsi="Arial" w:cs="Arial"/>
                <w:sz w:val="24"/>
                <w:szCs w:val="24"/>
              </w:rPr>
            </w:pPr>
            <w:r w:rsidRPr="00650C87">
              <w:rPr>
                <w:rFonts w:ascii="Arial" w:hAnsi="Arial" w:cs="Arial"/>
                <w:sz w:val="24"/>
                <w:szCs w:val="24"/>
              </w:rPr>
              <w:t xml:space="preserve">Number of new or improved community facilities </w:t>
            </w:r>
            <w:proofErr w:type="gramStart"/>
            <w:r w:rsidRPr="00650C87">
              <w:rPr>
                <w:rFonts w:ascii="Arial" w:hAnsi="Arial" w:cs="Arial"/>
                <w:sz w:val="24"/>
                <w:szCs w:val="24"/>
              </w:rPr>
              <w:t>as a result of</w:t>
            </w:r>
            <w:proofErr w:type="gramEnd"/>
            <w:r w:rsidRPr="00650C87">
              <w:rPr>
                <w:rFonts w:ascii="Arial" w:hAnsi="Arial" w:cs="Arial"/>
                <w:sz w:val="24"/>
                <w:szCs w:val="24"/>
              </w:rPr>
              <w:t xml:space="preserve"> support (numerical value)</w:t>
            </w:r>
            <w:r w:rsidR="009E278B">
              <w:rPr>
                <w:rFonts w:ascii="Arial" w:hAnsi="Arial" w:cs="Arial"/>
                <w:sz w:val="24"/>
                <w:szCs w:val="24"/>
              </w:rPr>
              <w:t xml:space="preserve"> </w:t>
            </w:r>
            <w:r w:rsidRPr="009E278B">
              <w:rPr>
                <w:rFonts w:ascii="Arial" w:hAnsi="Arial" w:cs="Arial"/>
                <w:b/>
                <w:bCs/>
                <w:sz w:val="24"/>
                <w:szCs w:val="24"/>
              </w:rPr>
              <w:t>S9</w:t>
            </w:r>
          </w:p>
        </w:tc>
        <w:tc>
          <w:tcPr>
            <w:tcW w:w="2268" w:type="dxa"/>
          </w:tcPr>
          <w:p w14:paraId="79E17ACC" w14:textId="77777777" w:rsidR="00D009F0" w:rsidRPr="00BB07C5" w:rsidRDefault="00D009F0" w:rsidP="00FC1B5A">
            <w:pPr>
              <w:spacing w:after="120"/>
              <w:rPr>
                <w:rFonts w:ascii="Arial" w:hAnsi="Arial" w:cs="Arial"/>
                <w:sz w:val="24"/>
                <w:szCs w:val="24"/>
              </w:rPr>
            </w:pPr>
          </w:p>
        </w:tc>
      </w:tr>
      <w:tr w:rsidR="00747E1A" w:rsidRPr="00BB07C5" w14:paraId="0A6BEA87" w14:textId="77777777" w:rsidTr="55707D9F">
        <w:trPr>
          <w:trHeight w:val="300"/>
        </w:trPr>
        <w:tc>
          <w:tcPr>
            <w:tcW w:w="7083" w:type="dxa"/>
          </w:tcPr>
          <w:p w14:paraId="023D565A" w14:textId="0E851A79" w:rsidR="00127EE1" w:rsidRPr="00650C87" w:rsidRDefault="00127EE1" w:rsidP="00FC1B5A">
            <w:pPr>
              <w:rPr>
                <w:rFonts w:ascii="Arial" w:hAnsi="Arial" w:cs="Arial"/>
                <w:sz w:val="24"/>
                <w:szCs w:val="24"/>
              </w:rPr>
            </w:pPr>
            <w:r w:rsidRPr="00650C87">
              <w:rPr>
                <w:rFonts w:ascii="Arial" w:hAnsi="Arial" w:cs="Arial"/>
                <w:sz w:val="24"/>
                <w:szCs w:val="24"/>
              </w:rPr>
              <w:t>Increased number of projects arising from funded feasibility studies (% increase)</w:t>
            </w:r>
            <w:r w:rsidR="009E278B">
              <w:rPr>
                <w:rFonts w:ascii="Arial" w:hAnsi="Arial" w:cs="Arial"/>
                <w:sz w:val="24"/>
                <w:szCs w:val="24"/>
              </w:rPr>
              <w:t xml:space="preserve"> </w:t>
            </w:r>
            <w:r w:rsidRPr="00A75041">
              <w:rPr>
                <w:rFonts w:ascii="Arial" w:hAnsi="Arial" w:cs="Arial"/>
                <w:b/>
                <w:bCs/>
                <w:sz w:val="24"/>
                <w:szCs w:val="24"/>
              </w:rPr>
              <w:t>S11</w:t>
            </w:r>
          </w:p>
        </w:tc>
        <w:tc>
          <w:tcPr>
            <w:tcW w:w="2268" w:type="dxa"/>
          </w:tcPr>
          <w:p w14:paraId="062667E2" w14:textId="77777777" w:rsidR="00747E1A" w:rsidRPr="00BB07C5" w:rsidRDefault="00747E1A" w:rsidP="00FC1B5A">
            <w:pPr>
              <w:spacing w:after="120"/>
              <w:rPr>
                <w:rFonts w:ascii="Arial" w:hAnsi="Arial" w:cs="Arial"/>
                <w:sz w:val="24"/>
                <w:szCs w:val="24"/>
              </w:rPr>
            </w:pPr>
          </w:p>
        </w:tc>
      </w:tr>
      <w:tr w:rsidR="00127EE1" w:rsidRPr="00BB07C5" w14:paraId="2A1045E1" w14:textId="77777777" w:rsidTr="55707D9F">
        <w:trPr>
          <w:trHeight w:val="300"/>
        </w:trPr>
        <w:tc>
          <w:tcPr>
            <w:tcW w:w="7083" w:type="dxa"/>
          </w:tcPr>
          <w:p w14:paraId="55D3C505" w14:textId="2F9026D4" w:rsidR="0053456A" w:rsidRPr="00650C87" w:rsidRDefault="0053456A" w:rsidP="00FC1B5A">
            <w:pPr>
              <w:rPr>
                <w:rFonts w:ascii="Arial" w:hAnsi="Arial" w:cs="Arial"/>
                <w:sz w:val="24"/>
                <w:szCs w:val="24"/>
              </w:rPr>
            </w:pPr>
            <w:r w:rsidRPr="00650C87">
              <w:rPr>
                <w:rFonts w:ascii="Arial" w:hAnsi="Arial" w:cs="Arial"/>
                <w:sz w:val="24"/>
                <w:szCs w:val="24"/>
              </w:rPr>
              <w:t>Increased number of properties better protected from flooding and coastal erosion (% increase)</w:t>
            </w:r>
            <w:r w:rsidR="00A75041">
              <w:rPr>
                <w:rFonts w:ascii="Arial" w:hAnsi="Arial" w:cs="Arial"/>
                <w:sz w:val="24"/>
                <w:szCs w:val="24"/>
              </w:rPr>
              <w:t xml:space="preserve"> </w:t>
            </w:r>
            <w:r w:rsidRPr="00A75041">
              <w:rPr>
                <w:rFonts w:ascii="Arial" w:hAnsi="Arial" w:cs="Arial"/>
                <w:b/>
                <w:bCs/>
                <w:sz w:val="24"/>
                <w:szCs w:val="24"/>
              </w:rPr>
              <w:t>S2</w:t>
            </w:r>
          </w:p>
        </w:tc>
        <w:tc>
          <w:tcPr>
            <w:tcW w:w="2268" w:type="dxa"/>
          </w:tcPr>
          <w:p w14:paraId="383A27A9" w14:textId="77777777" w:rsidR="00127EE1" w:rsidRPr="00BB07C5" w:rsidRDefault="00127EE1" w:rsidP="00FC1B5A">
            <w:pPr>
              <w:spacing w:after="120"/>
              <w:rPr>
                <w:rFonts w:ascii="Arial" w:hAnsi="Arial" w:cs="Arial"/>
                <w:sz w:val="24"/>
                <w:szCs w:val="24"/>
              </w:rPr>
            </w:pPr>
          </w:p>
        </w:tc>
      </w:tr>
    </w:tbl>
    <w:p w14:paraId="30C0A701" w14:textId="77777777" w:rsidR="008E3B14" w:rsidRDefault="008E3B14">
      <w:pPr>
        <w:rPr>
          <w:rFonts w:ascii="Arial" w:eastAsia="MS Mincho" w:hAnsi="Arial" w:cs="Arial"/>
          <w:b/>
          <w:color w:val="0B2F65"/>
          <w:sz w:val="52"/>
          <w:szCs w:val="52"/>
          <w:lang w:val="en-US"/>
        </w:rPr>
      </w:pPr>
      <w:r>
        <w:rPr>
          <w:rFonts w:ascii="Arial" w:eastAsia="MS Mincho" w:hAnsi="Arial" w:cs="Arial"/>
          <w:b/>
          <w:color w:val="0B2F65"/>
          <w:sz w:val="52"/>
          <w:szCs w:val="52"/>
          <w:lang w:val="en-US"/>
        </w:rPr>
        <w:br w:type="page"/>
      </w:r>
    </w:p>
    <w:p w14:paraId="08AE0F79" w14:textId="06DB136B" w:rsidR="009E7657" w:rsidRDefault="009E7657" w:rsidP="009E7657">
      <w:pPr>
        <w:rPr>
          <w:rFonts w:ascii="Arial" w:eastAsia="MS Mincho" w:hAnsi="Arial" w:cs="Arial"/>
          <w:b/>
          <w:color w:val="0B2F65"/>
          <w:sz w:val="52"/>
          <w:szCs w:val="52"/>
          <w:lang w:val="en-US"/>
        </w:rPr>
      </w:pPr>
      <w:r w:rsidRPr="009E7657">
        <w:rPr>
          <w:rFonts w:ascii="Arial" w:eastAsia="MS Mincho" w:hAnsi="Arial" w:cs="Arial"/>
          <w:b/>
          <w:color w:val="0B2F65"/>
          <w:sz w:val="52"/>
          <w:szCs w:val="52"/>
          <w:lang w:val="en-US"/>
        </w:rPr>
        <w:lastRenderedPageBreak/>
        <w:t>Privacy Notice</w:t>
      </w:r>
    </w:p>
    <w:p w14:paraId="3EB144E1" w14:textId="77777777" w:rsidR="00EF240C" w:rsidRPr="00EF240C" w:rsidRDefault="00EF240C" w:rsidP="00EF240C">
      <w:pPr>
        <w:rPr>
          <w:rFonts w:ascii="Arial" w:hAnsi="Arial" w:cs="Arial"/>
          <w:b/>
          <w:bCs/>
          <w:sz w:val="24"/>
          <w:szCs w:val="24"/>
        </w:rPr>
      </w:pPr>
      <w:r w:rsidRPr="00EF240C">
        <w:rPr>
          <w:rFonts w:ascii="Arial" w:hAnsi="Arial" w:cs="Arial"/>
          <w:b/>
          <w:bCs/>
          <w:sz w:val="24"/>
          <w:szCs w:val="24"/>
        </w:rPr>
        <w:t>Declaration and Use of Your Information</w:t>
      </w:r>
    </w:p>
    <w:p w14:paraId="31AC3FCF" w14:textId="257CD204" w:rsidR="00EF240C" w:rsidRPr="00EF240C" w:rsidRDefault="00EF240C" w:rsidP="00EF240C">
      <w:pPr>
        <w:ind w:right="95"/>
        <w:jc w:val="both"/>
        <w:rPr>
          <w:rFonts w:ascii="Arial" w:hAnsi="Arial" w:cs="Arial"/>
          <w:sz w:val="24"/>
          <w:szCs w:val="24"/>
        </w:rPr>
      </w:pPr>
      <w:r w:rsidRPr="00EF240C">
        <w:rPr>
          <w:rFonts w:ascii="Arial" w:hAnsi="Arial" w:cs="Arial"/>
          <w:sz w:val="24"/>
          <w:szCs w:val="24"/>
        </w:rPr>
        <w:t xml:space="preserve">Aberdeen City Council collects and maintains the data on this form about you for the purpose of determining your </w:t>
      </w:r>
      <w:r w:rsidRPr="00650C87">
        <w:rPr>
          <w:rFonts w:ascii="Arial" w:hAnsi="Arial" w:cs="Arial"/>
          <w:sz w:val="24"/>
          <w:szCs w:val="24"/>
        </w:rPr>
        <w:t xml:space="preserve">future </w:t>
      </w:r>
      <w:r w:rsidRPr="00EF240C">
        <w:rPr>
          <w:rFonts w:ascii="Arial" w:hAnsi="Arial" w:cs="Arial"/>
          <w:sz w:val="24"/>
          <w:szCs w:val="24"/>
        </w:rPr>
        <w:t>application for funding, presenting to Committee for a funding decision, contacting you in relation to that funding, monitoring purposes if your application is successful and to collate information for statistical and audit purposes.</w:t>
      </w:r>
    </w:p>
    <w:p w14:paraId="3818BA65" w14:textId="2C2F2671" w:rsidR="00EF240C" w:rsidRPr="00EF240C" w:rsidRDefault="00EF240C" w:rsidP="00EF240C">
      <w:pPr>
        <w:ind w:right="95"/>
        <w:jc w:val="both"/>
        <w:rPr>
          <w:rFonts w:ascii="Arial" w:hAnsi="Arial" w:cs="Arial"/>
          <w:sz w:val="24"/>
          <w:szCs w:val="24"/>
        </w:rPr>
      </w:pPr>
      <w:r w:rsidRPr="00EF240C">
        <w:rPr>
          <w:rFonts w:ascii="Arial" w:hAnsi="Arial" w:cs="Arial"/>
          <w:sz w:val="24"/>
          <w:szCs w:val="24"/>
        </w:rPr>
        <w:t xml:space="preserve">The External Funding Team has a data privacy notice on the Aberdeen City Council website which outlines how we will use any data received </w:t>
      </w:r>
      <w:proofErr w:type="gramStart"/>
      <w:r w:rsidRPr="00EF240C">
        <w:rPr>
          <w:rFonts w:ascii="Arial" w:hAnsi="Arial" w:cs="Arial"/>
          <w:sz w:val="24"/>
          <w:szCs w:val="24"/>
        </w:rPr>
        <w:t>in regard to</w:t>
      </w:r>
      <w:proofErr w:type="gramEnd"/>
      <w:r w:rsidRPr="00EF240C">
        <w:rPr>
          <w:rFonts w:ascii="Arial" w:hAnsi="Arial" w:cs="Arial"/>
          <w:sz w:val="24"/>
          <w:szCs w:val="24"/>
        </w:rPr>
        <w:t xml:space="preserve"> this </w:t>
      </w:r>
      <w:r w:rsidR="006042BA" w:rsidRPr="00650C87">
        <w:rPr>
          <w:rFonts w:ascii="Arial" w:hAnsi="Arial" w:cs="Arial"/>
          <w:sz w:val="24"/>
          <w:szCs w:val="24"/>
        </w:rPr>
        <w:t>Expression of Interest</w:t>
      </w:r>
      <w:r w:rsidRPr="00EF240C">
        <w:rPr>
          <w:rFonts w:ascii="Arial" w:hAnsi="Arial" w:cs="Arial"/>
          <w:sz w:val="24"/>
          <w:szCs w:val="24"/>
        </w:rPr>
        <w:t xml:space="preserve">. </w:t>
      </w:r>
    </w:p>
    <w:tbl>
      <w:tblPr>
        <w:tblStyle w:val="TableGrid2"/>
        <w:tblW w:w="0" w:type="auto"/>
        <w:tblLook w:val="04A0" w:firstRow="1" w:lastRow="0" w:firstColumn="1" w:lastColumn="0" w:noHBand="0" w:noVBand="1"/>
      </w:tblPr>
      <w:tblGrid>
        <w:gridCol w:w="9016"/>
      </w:tblGrid>
      <w:tr w:rsidR="00EF240C" w:rsidRPr="00EF240C" w14:paraId="5C16E11D" w14:textId="77777777" w:rsidTr="00233367">
        <w:tc>
          <w:tcPr>
            <w:tcW w:w="9016" w:type="dxa"/>
          </w:tcPr>
          <w:p w14:paraId="2FEE17E1" w14:textId="7848A484" w:rsidR="00EF240C" w:rsidRPr="00EF240C" w:rsidRDefault="00EF240C" w:rsidP="00EF240C">
            <w:pPr>
              <w:jc w:val="both"/>
              <w:rPr>
                <w:rFonts w:ascii="Arial" w:hAnsi="Arial" w:cs="Arial"/>
                <w:b/>
                <w:bCs/>
                <w:sz w:val="24"/>
                <w:szCs w:val="24"/>
              </w:rPr>
            </w:pPr>
            <w:r w:rsidRPr="00EF240C">
              <w:rPr>
                <w:rFonts w:ascii="Arial" w:hAnsi="Arial" w:cs="Arial"/>
                <w:b/>
                <w:bCs/>
                <w:sz w:val="24"/>
                <w:szCs w:val="24"/>
              </w:rPr>
              <w:t>To confirm that all information included in this application is accurate and that you have read and followed the application guidelines, please sign and date below. If submitting by email an electronic signature or the typed name of the appropriate applicant should be inserted.</w:t>
            </w:r>
          </w:p>
        </w:tc>
      </w:tr>
      <w:tr w:rsidR="00EF240C" w:rsidRPr="00EF240C" w14:paraId="1E2CB487" w14:textId="77777777" w:rsidTr="00233367">
        <w:tc>
          <w:tcPr>
            <w:tcW w:w="9016" w:type="dxa"/>
          </w:tcPr>
          <w:p w14:paraId="4169609F" w14:textId="77777777" w:rsidR="00EF240C" w:rsidRPr="00650C87" w:rsidRDefault="00EF240C" w:rsidP="00EF240C">
            <w:pPr>
              <w:rPr>
                <w:rFonts w:ascii="Arial" w:hAnsi="Arial" w:cs="Arial"/>
                <w:b/>
                <w:bCs/>
                <w:sz w:val="24"/>
                <w:szCs w:val="24"/>
              </w:rPr>
            </w:pPr>
          </w:p>
          <w:p w14:paraId="74C6EF39" w14:textId="15DC59B0" w:rsidR="00EF240C" w:rsidRPr="00EF240C" w:rsidRDefault="00EF240C" w:rsidP="00EF240C">
            <w:pPr>
              <w:rPr>
                <w:rFonts w:ascii="Arial" w:hAnsi="Arial" w:cs="Arial"/>
                <w:b/>
                <w:bCs/>
                <w:sz w:val="24"/>
                <w:szCs w:val="24"/>
              </w:rPr>
            </w:pPr>
            <w:r w:rsidRPr="00EF240C">
              <w:rPr>
                <w:rFonts w:ascii="Arial" w:hAnsi="Arial" w:cs="Arial"/>
                <w:b/>
                <w:bCs/>
                <w:sz w:val="24"/>
                <w:szCs w:val="24"/>
              </w:rPr>
              <w:t>Name:</w:t>
            </w:r>
          </w:p>
          <w:p w14:paraId="0ED447CF" w14:textId="77777777" w:rsidR="00EF240C" w:rsidRPr="00EF240C" w:rsidRDefault="00EF240C" w:rsidP="00EF240C">
            <w:pPr>
              <w:rPr>
                <w:rFonts w:ascii="Arial" w:hAnsi="Arial" w:cs="Arial"/>
                <w:b/>
                <w:bCs/>
                <w:sz w:val="24"/>
                <w:szCs w:val="24"/>
              </w:rPr>
            </w:pPr>
          </w:p>
          <w:p w14:paraId="00D38B79" w14:textId="77777777" w:rsidR="00EF240C" w:rsidRPr="00EF240C" w:rsidRDefault="00EF240C" w:rsidP="00EF240C">
            <w:pPr>
              <w:rPr>
                <w:rFonts w:ascii="Arial" w:hAnsi="Arial" w:cs="Arial"/>
                <w:b/>
                <w:bCs/>
                <w:sz w:val="24"/>
                <w:szCs w:val="24"/>
              </w:rPr>
            </w:pPr>
            <w:r w:rsidRPr="00EF240C">
              <w:rPr>
                <w:rFonts w:ascii="Arial" w:hAnsi="Arial" w:cs="Arial"/>
                <w:b/>
                <w:bCs/>
                <w:sz w:val="24"/>
                <w:szCs w:val="24"/>
              </w:rPr>
              <w:t>Signature (electronic or typed name):</w:t>
            </w:r>
          </w:p>
          <w:p w14:paraId="4E9A4812" w14:textId="77777777" w:rsidR="00EF240C" w:rsidRPr="00EF240C" w:rsidRDefault="00EF240C" w:rsidP="00EF240C">
            <w:pPr>
              <w:rPr>
                <w:rFonts w:ascii="Arial" w:hAnsi="Arial" w:cs="Arial"/>
                <w:b/>
                <w:bCs/>
                <w:sz w:val="24"/>
                <w:szCs w:val="24"/>
              </w:rPr>
            </w:pPr>
          </w:p>
          <w:p w14:paraId="0FCBAD57" w14:textId="77777777" w:rsidR="00EF240C" w:rsidRPr="00EF240C" w:rsidRDefault="00EF240C" w:rsidP="00EF240C">
            <w:pPr>
              <w:rPr>
                <w:rFonts w:ascii="Arial" w:hAnsi="Arial" w:cs="Arial"/>
                <w:b/>
                <w:bCs/>
                <w:sz w:val="24"/>
                <w:szCs w:val="24"/>
              </w:rPr>
            </w:pPr>
            <w:r w:rsidRPr="00EF240C">
              <w:rPr>
                <w:rFonts w:ascii="Arial" w:hAnsi="Arial" w:cs="Arial"/>
                <w:b/>
                <w:bCs/>
                <w:sz w:val="24"/>
                <w:szCs w:val="24"/>
              </w:rPr>
              <w:t>Date:</w:t>
            </w:r>
          </w:p>
          <w:p w14:paraId="13C59689" w14:textId="77777777" w:rsidR="00EF240C" w:rsidRPr="00EF240C" w:rsidRDefault="00EF240C" w:rsidP="00EF240C">
            <w:pPr>
              <w:ind w:right="1394"/>
              <w:jc w:val="both"/>
              <w:rPr>
                <w:rFonts w:ascii="Arial" w:hAnsi="Arial" w:cs="Arial"/>
                <w:sz w:val="24"/>
                <w:szCs w:val="24"/>
              </w:rPr>
            </w:pPr>
          </w:p>
        </w:tc>
      </w:tr>
    </w:tbl>
    <w:p w14:paraId="34165FB5" w14:textId="77777777" w:rsidR="00EF240C" w:rsidRPr="00EF240C" w:rsidRDefault="00EF240C" w:rsidP="00EF240C">
      <w:pPr>
        <w:rPr>
          <w:rFonts w:ascii="Arial" w:hAnsi="Arial" w:cs="Arial"/>
          <w:sz w:val="24"/>
          <w:szCs w:val="24"/>
        </w:rPr>
      </w:pPr>
    </w:p>
    <w:p w14:paraId="5962733A" w14:textId="77777777" w:rsidR="00EF240C" w:rsidRPr="00EF240C" w:rsidRDefault="00EF240C" w:rsidP="00EF240C">
      <w:pPr>
        <w:spacing w:after="0" w:line="240" w:lineRule="auto"/>
        <w:rPr>
          <w:rFonts w:ascii="Arial" w:eastAsia="Times New Roman" w:hAnsi="Arial" w:cs="Arial"/>
          <w:b/>
          <w:bCs/>
          <w:color w:val="000000"/>
          <w:sz w:val="24"/>
          <w:szCs w:val="24"/>
        </w:rPr>
      </w:pPr>
      <w:r w:rsidRPr="00EF240C">
        <w:rPr>
          <w:rFonts w:ascii="Arial" w:eastAsia="Times New Roman" w:hAnsi="Arial" w:cs="Arial"/>
          <w:b/>
          <w:bCs/>
          <w:color w:val="000000"/>
          <w:sz w:val="24"/>
          <w:szCs w:val="24"/>
        </w:rPr>
        <w:t>External Funding Team</w:t>
      </w:r>
    </w:p>
    <w:p w14:paraId="30EB550F" w14:textId="77777777" w:rsidR="00EF240C" w:rsidRPr="00EF240C" w:rsidRDefault="00D12BE8" w:rsidP="00EF240C">
      <w:pPr>
        <w:spacing w:after="0" w:line="240" w:lineRule="auto"/>
        <w:rPr>
          <w:rFonts w:ascii="Arial" w:eastAsia="Times New Roman" w:hAnsi="Arial" w:cs="Arial"/>
          <w:b/>
          <w:bCs/>
          <w:color w:val="000000"/>
          <w:sz w:val="24"/>
          <w:szCs w:val="24"/>
        </w:rPr>
      </w:pPr>
      <w:hyperlink r:id="rId10" w:history="1">
        <w:r w:rsidR="00EF240C" w:rsidRPr="00EF240C">
          <w:rPr>
            <w:rFonts w:ascii="Arial" w:eastAsia="Times New Roman" w:hAnsi="Arial" w:cs="Arial"/>
            <w:b/>
            <w:bCs/>
            <w:color w:val="0563C1" w:themeColor="hyperlink"/>
            <w:sz w:val="24"/>
            <w:szCs w:val="24"/>
            <w:u w:val="single"/>
          </w:rPr>
          <w:t>externalfunding@aberdeencity.gov.uk</w:t>
        </w:r>
      </w:hyperlink>
    </w:p>
    <w:bookmarkEnd w:id="0"/>
    <w:p w14:paraId="1D84956A" w14:textId="77777777" w:rsidR="00AD1C1D" w:rsidRPr="009E7657" w:rsidRDefault="00AD1C1D" w:rsidP="009E7657">
      <w:pPr>
        <w:rPr>
          <w:rFonts w:ascii="Calibri" w:eastAsia="Calibri" w:hAnsi="Calibri" w:cs="Times New Roman"/>
          <w:b/>
        </w:rPr>
      </w:pPr>
    </w:p>
    <w:sectPr w:rsidR="00AD1C1D" w:rsidRPr="009E765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FB42" w14:textId="77777777" w:rsidR="00E5253B" w:rsidRDefault="00E5253B" w:rsidP="009E7657">
      <w:pPr>
        <w:spacing w:after="0" w:line="240" w:lineRule="auto"/>
      </w:pPr>
      <w:r>
        <w:separator/>
      </w:r>
    </w:p>
  </w:endnote>
  <w:endnote w:type="continuationSeparator" w:id="0">
    <w:p w14:paraId="0240CF0C" w14:textId="77777777" w:rsidR="00E5253B" w:rsidRDefault="00E5253B" w:rsidP="009E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28B8" w14:textId="77777777" w:rsidR="00E5253B" w:rsidRDefault="00E5253B" w:rsidP="009E7657">
      <w:pPr>
        <w:spacing w:after="0" w:line="240" w:lineRule="auto"/>
      </w:pPr>
      <w:r>
        <w:separator/>
      </w:r>
    </w:p>
  </w:footnote>
  <w:footnote w:type="continuationSeparator" w:id="0">
    <w:p w14:paraId="0A03E608" w14:textId="77777777" w:rsidR="00E5253B" w:rsidRDefault="00E5253B" w:rsidP="009E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09C" w14:textId="3C03ED23" w:rsidR="00424A8B" w:rsidRDefault="00427350" w:rsidP="00424A8B">
    <w:pPr>
      <w:spacing w:after="0" w:line="240" w:lineRule="auto"/>
      <w:jc w:val="center"/>
      <w:rPr>
        <w:rFonts w:ascii="Arial" w:hAnsi="Arial" w:cs="Arial"/>
        <w:b/>
        <w:bCs/>
        <w:sz w:val="28"/>
        <w:szCs w:val="28"/>
      </w:rPr>
    </w:pPr>
    <w:r>
      <w:rPr>
        <w:noProof/>
      </w:rPr>
      <w:drawing>
        <wp:anchor distT="0" distB="0" distL="114300" distR="114300" simplePos="0" relativeHeight="251662336" behindDoc="0" locked="0" layoutInCell="1" allowOverlap="1" wp14:anchorId="7DAD324D" wp14:editId="194461D6">
          <wp:simplePos x="0" y="0"/>
          <wp:positionH relativeFrom="column">
            <wp:posOffset>4613910</wp:posOffset>
          </wp:positionH>
          <wp:positionV relativeFrom="paragraph">
            <wp:posOffset>-41910</wp:posOffset>
          </wp:positionV>
          <wp:extent cx="646430" cy="563880"/>
          <wp:effectExtent l="0" t="0" r="1270" b="7620"/>
          <wp:wrapSquare wrapText="bothSides"/>
          <wp:docPr id="744519108"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19108" name="Picture 1" descr="A black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6430" cy="563880"/>
                  </a:xfrm>
                  <a:prstGeom prst="rect">
                    <a:avLst/>
                  </a:prstGeom>
                </pic:spPr>
              </pic:pic>
            </a:graphicData>
          </a:graphic>
          <wp14:sizeRelH relativeFrom="margin">
            <wp14:pctWidth>0</wp14:pctWidth>
          </wp14:sizeRelH>
          <wp14:sizeRelV relativeFrom="margin">
            <wp14:pctHeight>0</wp14:pctHeight>
          </wp14:sizeRelV>
        </wp:anchor>
      </w:drawing>
    </w:r>
    <w:r w:rsidR="00424A8B" w:rsidRPr="006B0DCA">
      <w:rPr>
        <w:noProof/>
      </w:rPr>
      <w:drawing>
        <wp:anchor distT="0" distB="0" distL="114300" distR="114300" simplePos="0" relativeHeight="251660288" behindDoc="1" locked="0" layoutInCell="1" allowOverlap="1" wp14:anchorId="6356A234" wp14:editId="0D1A70E1">
          <wp:simplePos x="0" y="0"/>
          <wp:positionH relativeFrom="margin">
            <wp:posOffset>2114551</wp:posOffset>
          </wp:positionH>
          <wp:positionV relativeFrom="paragraph">
            <wp:posOffset>7620</wp:posOffset>
          </wp:positionV>
          <wp:extent cx="1073150" cy="461419"/>
          <wp:effectExtent l="0" t="0" r="0" b="0"/>
          <wp:wrapNone/>
          <wp:docPr id="1" name="Picture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588" cy="475366"/>
                  </a:xfrm>
                  <a:prstGeom prst="rect">
                    <a:avLst/>
                  </a:prstGeom>
                </pic:spPr>
              </pic:pic>
            </a:graphicData>
          </a:graphic>
          <wp14:sizeRelH relativeFrom="page">
            <wp14:pctWidth>0</wp14:pctWidth>
          </wp14:sizeRelH>
          <wp14:sizeRelV relativeFrom="page">
            <wp14:pctHeight>0</wp14:pctHeight>
          </wp14:sizeRelV>
        </wp:anchor>
      </w:drawing>
    </w:r>
    <w:r w:rsidR="00424A8B">
      <w:rPr>
        <w:noProof/>
      </w:rPr>
      <w:drawing>
        <wp:anchor distT="0" distB="0" distL="114300" distR="114300" simplePos="0" relativeHeight="251661312" behindDoc="1" locked="0" layoutInCell="1" allowOverlap="1" wp14:anchorId="565D298F" wp14:editId="4F1039C0">
          <wp:simplePos x="0" y="0"/>
          <wp:positionH relativeFrom="margin">
            <wp:align>left</wp:align>
          </wp:positionH>
          <wp:positionV relativeFrom="paragraph">
            <wp:posOffset>6350</wp:posOffset>
          </wp:positionV>
          <wp:extent cx="1340069" cy="457200"/>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1375" cy="457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44E4F" w14:textId="47205DEC" w:rsidR="00510B36" w:rsidRDefault="00424A8B" w:rsidP="00424A8B">
    <w:pPr>
      <w:pStyle w:val="Header"/>
    </w:pPr>
    <w:r>
      <w:rPr>
        <w:rFonts w:ascii="Arial" w:hAnsi="Arial" w:cs="Arial"/>
        <w:b/>
        <w:bCs/>
        <w:sz w:val="28"/>
        <w:szCs w:val="28"/>
      </w:rPr>
      <w:tab/>
    </w:r>
    <w:r>
      <w:rPr>
        <w:rFonts w:ascii="Arial" w:hAnsi="Arial" w:cs="Arial"/>
        <w:b/>
        <w:bCs/>
        <w:sz w:val="28"/>
        <w:szCs w:val="28"/>
      </w:rPr>
      <w:tab/>
    </w:r>
  </w:p>
  <w:p w14:paraId="1BD133F5" w14:textId="77777777" w:rsidR="00510B36" w:rsidRDefault="0051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8648E"/>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08038">
    <w:abstractNumId w:val="5"/>
  </w:num>
  <w:num w:numId="2" w16cid:durableId="440489813">
    <w:abstractNumId w:val="4"/>
  </w:num>
  <w:num w:numId="3" w16cid:durableId="271397817">
    <w:abstractNumId w:val="3"/>
  </w:num>
  <w:num w:numId="4" w16cid:durableId="105203292">
    <w:abstractNumId w:val="1"/>
  </w:num>
  <w:num w:numId="5" w16cid:durableId="13465190">
    <w:abstractNumId w:val="2"/>
  </w:num>
  <w:num w:numId="6" w16cid:durableId="8087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C3"/>
    <w:rsid w:val="00063D55"/>
    <w:rsid w:val="00072018"/>
    <w:rsid w:val="000736AE"/>
    <w:rsid w:val="000A0FD9"/>
    <w:rsid w:val="000A5109"/>
    <w:rsid w:val="000F20EE"/>
    <w:rsid w:val="00112318"/>
    <w:rsid w:val="001147E3"/>
    <w:rsid w:val="001200C9"/>
    <w:rsid w:val="00127EE1"/>
    <w:rsid w:val="001739F9"/>
    <w:rsid w:val="001743CF"/>
    <w:rsid w:val="00177281"/>
    <w:rsid w:val="001877CA"/>
    <w:rsid w:val="001E486F"/>
    <w:rsid w:val="001F5FC9"/>
    <w:rsid w:val="00205852"/>
    <w:rsid w:val="002131EC"/>
    <w:rsid w:val="00223F4E"/>
    <w:rsid w:val="0023438D"/>
    <w:rsid w:val="00242B52"/>
    <w:rsid w:val="002527BF"/>
    <w:rsid w:val="00253DAA"/>
    <w:rsid w:val="00280FD4"/>
    <w:rsid w:val="00290228"/>
    <w:rsid w:val="002B51DE"/>
    <w:rsid w:val="002D302C"/>
    <w:rsid w:val="002E2F33"/>
    <w:rsid w:val="002E35C2"/>
    <w:rsid w:val="002F3866"/>
    <w:rsid w:val="003019C3"/>
    <w:rsid w:val="00315700"/>
    <w:rsid w:val="00323F9C"/>
    <w:rsid w:val="00327F3C"/>
    <w:rsid w:val="003335EE"/>
    <w:rsid w:val="003C4981"/>
    <w:rsid w:val="003F18F8"/>
    <w:rsid w:val="003F640C"/>
    <w:rsid w:val="004033AB"/>
    <w:rsid w:val="00424A8B"/>
    <w:rsid w:val="00427350"/>
    <w:rsid w:val="00434DC3"/>
    <w:rsid w:val="00461BCE"/>
    <w:rsid w:val="00487406"/>
    <w:rsid w:val="0049647C"/>
    <w:rsid w:val="00497BB5"/>
    <w:rsid w:val="004A3513"/>
    <w:rsid w:val="004A64F1"/>
    <w:rsid w:val="004B524F"/>
    <w:rsid w:val="004C2ADF"/>
    <w:rsid w:val="004C3333"/>
    <w:rsid w:val="004D08AC"/>
    <w:rsid w:val="0050158F"/>
    <w:rsid w:val="0050170E"/>
    <w:rsid w:val="00505E32"/>
    <w:rsid w:val="005071ED"/>
    <w:rsid w:val="00510B36"/>
    <w:rsid w:val="00516F87"/>
    <w:rsid w:val="0053456A"/>
    <w:rsid w:val="005432D2"/>
    <w:rsid w:val="00557A6A"/>
    <w:rsid w:val="00570037"/>
    <w:rsid w:val="005B04A2"/>
    <w:rsid w:val="005C1B81"/>
    <w:rsid w:val="005D351D"/>
    <w:rsid w:val="005D4636"/>
    <w:rsid w:val="005D4C43"/>
    <w:rsid w:val="005E2447"/>
    <w:rsid w:val="005F5110"/>
    <w:rsid w:val="006042BA"/>
    <w:rsid w:val="00604742"/>
    <w:rsid w:val="00650C87"/>
    <w:rsid w:val="006C3863"/>
    <w:rsid w:val="006D6171"/>
    <w:rsid w:val="0071542B"/>
    <w:rsid w:val="00741E3D"/>
    <w:rsid w:val="00747E1A"/>
    <w:rsid w:val="00757047"/>
    <w:rsid w:val="0078478C"/>
    <w:rsid w:val="00792A0B"/>
    <w:rsid w:val="007C28B4"/>
    <w:rsid w:val="007E23EC"/>
    <w:rsid w:val="007F4426"/>
    <w:rsid w:val="00813613"/>
    <w:rsid w:val="008165F0"/>
    <w:rsid w:val="008261CE"/>
    <w:rsid w:val="0088714F"/>
    <w:rsid w:val="00892A5C"/>
    <w:rsid w:val="008935F6"/>
    <w:rsid w:val="00895B6B"/>
    <w:rsid w:val="00896095"/>
    <w:rsid w:val="00897501"/>
    <w:rsid w:val="008D7AE9"/>
    <w:rsid w:val="008E3B14"/>
    <w:rsid w:val="00915A53"/>
    <w:rsid w:val="00940665"/>
    <w:rsid w:val="00956604"/>
    <w:rsid w:val="00970E0C"/>
    <w:rsid w:val="00976458"/>
    <w:rsid w:val="009A2AF9"/>
    <w:rsid w:val="009A6C88"/>
    <w:rsid w:val="009C1F15"/>
    <w:rsid w:val="009D6E57"/>
    <w:rsid w:val="009E278B"/>
    <w:rsid w:val="009E7657"/>
    <w:rsid w:val="009F1EA8"/>
    <w:rsid w:val="009F2AE5"/>
    <w:rsid w:val="00A05837"/>
    <w:rsid w:val="00A37500"/>
    <w:rsid w:val="00A57289"/>
    <w:rsid w:val="00A66B5E"/>
    <w:rsid w:val="00A6746A"/>
    <w:rsid w:val="00A75041"/>
    <w:rsid w:val="00A75B10"/>
    <w:rsid w:val="00A82352"/>
    <w:rsid w:val="00A97F5F"/>
    <w:rsid w:val="00AD191D"/>
    <w:rsid w:val="00AD1C1D"/>
    <w:rsid w:val="00B17C22"/>
    <w:rsid w:val="00B35B57"/>
    <w:rsid w:val="00B41454"/>
    <w:rsid w:val="00B43E72"/>
    <w:rsid w:val="00B635AD"/>
    <w:rsid w:val="00B7510B"/>
    <w:rsid w:val="00B9319C"/>
    <w:rsid w:val="00B93A34"/>
    <w:rsid w:val="00BB07C5"/>
    <w:rsid w:val="00BC1025"/>
    <w:rsid w:val="00BD3803"/>
    <w:rsid w:val="00BE09B4"/>
    <w:rsid w:val="00C37D5E"/>
    <w:rsid w:val="00C65924"/>
    <w:rsid w:val="00C80577"/>
    <w:rsid w:val="00CC7650"/>
    <w:rsid w:val="00CD156D"/>
    <w:rsid w:val="00CD34CC"/>
    <w:rsid w:val="00CF4807"/>
    <w:rsid w:val="00D009F0"/>
    <w:rsid w:val="00D12BE8"/>
    <w:rsid w:val="00D20640"/>
    <w:rsid w:val="00D21FA7"/>
    <w:rsid w:val="00D54611"/>
    <w:rsid w:val="00D63D06"/>
    <w:rsid w:val="00D8649C"/>
    <w:rsid w:val="00D87013"/>
    <w:rsid w:val="00DC2152"/>
    <w:rsid w:val="00DC567D"/>
    <w:rsid w:val="00E30A3E"/>
    <w:rsid w:val="00E5253B"/>
    <w:rsid w:val="00E6504D"/>
    <w:rsid w:val="00EA4F81"/>
    <w:rsid w:val="00EE7B1E"/>
    <w:rsid w:val="00EF240C"/>
    <w:rsid w:val="00EF256B"/>
    <w:rsid w:val="00F01759"/>
    <w:rsid w:val="00F37B0E"/>
    <w:rsid w:val="00F51F30"/>
    <w:rsid w:val="00F62195"/>
    <w:rsid w:val="00F6706C"/>
    <w:rsid w:val="00F67B71"/>
    <w:rsid w:val="00F723F9"/>
    <w:rsid w:val="00FC1B5A"/>
    <w:rsid w:val="00FD48A1"/>
    <w:rsid w:val="00FD5147"/>
    <w:rsid w:val="00FD60FD"/>
    <w:rsid w:val="00FF1F8C"/>
    <w:rsid w:val="05653C36"/>
    <w:rsid w:val="0916E3B3"/>
    <w:rsid w:val="1BC2E3D0"/>
    <w:rsid w:val="2137374B"/>
    <w:rsid w:val="4285EAFE"/>
    <w:rsid w:val="55707D9F"/>
    <w:rsid w:val="7D35BDC7"/>
    <w:rsid w:val="7F80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763"/>
  <w15:chartTrackingRefBased/>
  <w15:docId w15:val="{7A671341-E6D8-40B5-95A4-4E63F497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DC3"/>
    <w:rPr>
      <w:color w:val="0563C1" w:themeColor="hyperlink"/>
      <w:u w:val="single"/>
    </w:rPr>
  </w:style>
  <w:style w:type="character" w:styleId="UnresolvedMention">
    <w:name w:val="Unresolved Mention"/>
    <w:basedOn w:val="DefaultParagraphFont"/>
    <w:uiPriority w:val="99"/>
    <w:semiHidden/>
    <w:unhideWhenUsed/>
    <w:rsid w:val="00434DC3"/>
    <w:rPr>
      <w:color w:val="605E5C"/>
      <w:shd w:val="clear" w:color="auto" w:fill="E1DFDD"/>
    </w:rPr>
  </w:style>
  <w:style w:type="paragraph" w:customStyle="1" w:styleId="Default">
    <w:name w:val="Default"/>
    <w:rsid w:val="009764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07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E7657"/>
    <w:rPr>
      <w:vertAlign w:val="superscript"/>
    </w:rPr>
  </w:style>
  <w:style w:type="paragraph" w:styleId="FootnoteText">
    <w:name w:val="footnote text"/>
    <w:basedOn w:val="Normal"/>
    <w:link w:val="FootnoteTextChar1"/>
    <w:uiPriority w:val="99"/>
    <w:semiHidden/>
    <w:unhideWhenUsed/>
    <w:rsid w:val="009E7657"/>
    <w:pPr>
      <w:spacing w:after="0" w:line="240" w:lineRule="auto"/>
    </w:pPr>
    <w:rPr>
      <w:sz w:val="20"/>
      <w:szCs w:val="20"/>
    </w:rPr>
  </w:style>
  <w:style w:type="character" w:customStyle="1" w:styleId="FootnoteTextChar">
    <w:name w:val="Footnote Text Char"/>
    <w:basedOn w:val="DefaultParagraphFont"/>
    <w:uiPriority w:val="99"/>
    <w:semiHidden/>
    <w:rsid w:val="009E7657"/>
    <w:rPr>
      <w:sz w:val="20"/>
      <w:szCs w:val="20"/>
    </w:rPr>
  </w:style>
  <w:style w:type="character" w:customStyle="1" w:styleId="FootnoteTextChar1">
    <w:name w:val="Footnote Text Char1"/>
    <w:basedOn w:val="DefaultParagraphFont"/>
    <w:link w:val="FootnoteText"/>
    <w:uiPriority w:val="99"/>
    <w:semiHidden/>
    <w:rsid w:val="009E7657"/>
    <w:rPr>
      <w:sz w:val="20"/>
      <w:szCs w:val="20"/>
    </w:rPr>
  </w:style>
  <w:style w:type="table" w:customStyle="1" w:styleId="TableGrid3">
    <w:name w:val="Table Grid3"/>
    <w:basedOn w:val="TableNormal"/>
    <w:next w:val="TableGrid"/>
    <w:uiPriority w:val="39"/>
    <w:rsid w:val="009E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36"/>
  </w:style>
  <w:style w:type="paragraph" w:styleId="Footer">
    <w:name w:val="footer"/>
    <w:basedOn w:val="Normal"/>
    <w:link w:val="FooterChar"/>
    <w:uiPriority w:val="99"/>
    <w:unhideWhenUsed/>
    <w:rsid w:val="00510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36"/>
  </w:style>
  <w:style w:type="character" w:styleId="CommentReference">
    <w:name w:val="annotation reference"/>
    <w:basedOn w:val="DefaultParagraphFont"/>
    <w:uiPriority w:val="99"/>
    <w:semiHidden/>
    <w:unhideWhenUsed/>
    <w:rsid w:val="00424A8B"/>
    <w:rPr>
      <w:sz w:val="16"/>
      <w:szCs w:val="16"/>
    </w:rPr>
  </w:style>
  <w:style w:type="table" w:customStyle="1" w:styleId="TableGrid2">
    <w:name w:val="Table Grid2"/>
    <w:basedOn w:val="TableNormal"/>
    <w:next w:val="TableGrid"/>
    <w:rsid w:val="00EF24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xternalfunding@aberdeencity.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858fe-3cf3-4003-8319-a3181e48bb7d" xsi:nil="true"/>
    <lcf76f155ced4ddcb4097134ff3c332f xmlns="fdf366bb-d9c8-4efc-923e-c6f31f722756">
      <Terms xmlns="http://schemas.microsoft.com/office/infopath/2007/PartnerControls"/>
    </lcf76f155ced4ddcb4097134ff3c332f>
    <SharedWithUsers xmlns="e3b858fe-3cf3-4003-8319-a3181e48bb7d">
      <UserInfo>
        <DisplayName>Malcolm Grant</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16" ma:contentTypeDescription="Create a new document." ma:contentTypeScope="" ma:versionID="d587736e04bf921344e53eb66ac6d0cc">
  <xsd:schema xmlns:xsd="http://www.w3.org/2001/XMLSchema" xmlns:xs="http://www.w3.org/2001/XMLSchema" xmlns:p="http://schemas.microsoft.com/office/2006/metadata/properties" xmlns:ns2="fdf366bb-d9c8-4efc-923e-c6f31f722756" xmlns:ns3="e3b858fe-3cf3-4003-8319-a3181e48bb7d" targetNamespace="http://schemas.microsoft.com/office/2006/metadata/properties" ma:root="true" ma:fieldsID="6988fd5aeefd02e06ffe2e7baefd9354" ns2:_="" ns3:_="">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0fe1d-09fd-4ffb-b55d-15363cdc1242}" ma:internalName="TaxCatchAll" ma:showField="CatchAllData" ma:web="e3b858fe-3cf3-4003-8319-a3181e48b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1659B-21C6-4398-A0CE-098D29C2F97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3b858fe-3cf3-4003-8319-a3181e48bb7d"/>
    <ds:schemaRef ds:uri="fdf366bb-d9c8-4efc-923e-c6f31f722756"/>
    <ds:schemaRef ds:uri="http://www.w3.org/XML/1998/namespace"/>
  </ds:schemaRefs>
</ds:datastoreItem>
</file>

<file path=customXml/itemProps2.xml><?xml version="1.0" encoding="utf-8"?>
<ds:datastoreItem xmlns:ds="http://schemas.openxmlformats.org/officeDocument/2006/customXml" ds:itemID="{757A4365-D51E-4FD6-8529-881F9B777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5F6FF-A246-47B1-A403-FC472112F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Brebner</dc:creator>
  <cp:keywords/>
  <dc:description/>
  <cp:lastModifiedBy>Gill Begbie</cp:lastModifiedBy>
  <cp:revision>95</cp:revision>
  <dcterms:created xsi:type="dcterms:W3CDTF">2023-05-18T12:01:00Z</dcterms:created>
  <dcterms:modified xsi:type="dcterms:W3CDTF">2023-05-19T09:18:00Z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y fmtid="{D5CDD505-2E9C-101B-9397-08002B2CF9AE}" pid="3" name="MediaServiceImageTags">
    <vt:lpwstr/>
  </property>
</Properties>
</file>