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2E6A" w:rsidR="00672E6A" w:rsidP="00672E6A" w:rsidRDefault="00672E6A" w14:paraId="2156D825" w14:textId="77777777" w14:noSpellErr="1">
      <w:pPr>
        <w:spacing w:before="270" w:after="135" w:line="240" w:lineRule="auto"/>
        <w:outlineLvl w:val="1"/>
        <w:rPr>
          <w:rFonts w:ascii="proxima-nova" w:hAnsi="proxima-nova" w:eastAsia="Times New Roman" w:cs="Times New Roman"/>
          <w:b w:val="1"/>
          <w:bCs w:val="1"/>
          <w:color w:val="603863"/>
          <w:sz w:val="41"/>
          <w:szCs w:val="41"/>
          <w:lang w:eastAsia="en-GB"/>
        </w:rPr>
      </w:pPr>
      <w:r w:rsidRPr="0C44FEB5" w:rsidR="00672E6A">
        <w:rPr>
          <w:rFonts w:ascii="proxima-nova" w:hAnsi="proxima-nova" w:eastAsia="Times New Roman" w:cs="Times New Roman"/>
          <w:b w:val="1"/>
          <w:bCs w:val="1"/>
          <w:color w:val="603863"/>
          <w:sz w:val="41"/>
          <w:szCs w:val="41"/>
          <w:lang w:eastAsia="en-GB"/>
        </w:rPr>
        <w:t xml:space="preserve">What is </w:t>
      </w:r>
      <w:bookmarkStart w:name="_Int_iGYOHj3Q" w:id="2090550114"/>
      <w:r w:rsidRPr="0C44FEB5" w:rsidR="00672E6A">
        <w:rPr>
          <w:rFonts w:ascii="proxima-nova" w:hAnsi="proxima-nova" w:eastAsia="Times New Roman" w:cs="Times New Roman"/>
          <w:b w:val="1"/>
          <w:bCs w:val="1"/>
          <w:color w:val="603863"/>
          <w:sz w:val="41"/>
          <w:szCs w:val="41"/>
          <w:lang w:eastAsia="en-GB"/>
        </w:rPr>
        <w:t>low cost</w:t>
      </w:r>
      <w:bookmarkEnd w:id="2090550114"/>
      <w:r w:rsidRPr="0C44FEB5" w:rsidR="00672E6A">
        <w:rPr>
          <w:rFonts w:ascii="proxima-nova" w:hAnsi="proxima-nova" w:eastAsia="Times New Roman" w:cs="Times New Roman"/>
          <w:b w:val="1"/>
          <w:bCs w:val="1"/>
          <w:color w:val="603863"/>
          <w:sz w:val="41"/>
          <w:szCs w:val="41"/>
          <w:lang w:eastAsia="en-GB"/>
        </w:rPr>
        <w:t xml:space="preserve"> home ownership?</w:t>
      </w:r>
    </w:p>
    <w:p w:rsidRPr="00672E6A" w:rsidR="00672E6A" w:rsidP="00672E6A" w:rsidRDefault="00672E6A" w14:paraId="1BAED890" w14:textId="5E747752" w14:noSpellErr="1">
      <w:pPr>
        <w:spacing w:after="135" w:line="240" w:lineRule="auto"/>
        <w:rPr>
          <w:rFonts w:ascii="proxima-nova" w:hAnsi="proxima-nova" w:eastAsia="Times New Roman" w:cs="Times New Roman"/>
          <w:color w:val="1B1B3A"/>
          <w:sz w:val="24"/>
          <w:szCs w:val="24"/>
          <w:lang w:eastAsia="en-GB"/>
        </w:rPr>
      </w:pPr>
      <w:bookmarkStart w:name="_Int_yxUjQ9kD" w:id="1731844948"/>
      <w:r w:rsidRPr="0C44FEB5" w:rsidR="00672E6A">
        <w:rPr>
          <w:rFonts w:ascii="proxima-nova" w:hAnsi="proxima-nova" w:eastAsia="Times New Roman" w:cs="Times New Roman"/>
          <w:color w:val="1B1B3A"/>
          <w:sz w:val="24"/>
          <w:szCs w:val="24"/>
          <w:lang w:eastAsia="en-GB"/>
        </w:rPr>
        <w:t>Low cost</w:t>
      </w:r>
      <w:bookmarkEnd w:id="1731844948"/>
      <w:r w:rsidRPr="0C44FEB5" w:rsidR="00672E6A">
        <w:rPr>
          <w:rFonts w:ascii="proxima-nova" w:hAnsi="proxima-nova" w:eastAsia="Times New Roman" w:cs="Times New Roman"/>
          <w:color w:val="1B1B3A"/>
          <w:sz w:val="24"/>
          <w:szCs w:val="24"/>
          <w:lang w:eastAsia="en-GB"/>
        </w:rPr>
        <w:t xml:space="preserve"> home ownership units are properties sold at a reduced cost to people who</w:t>
      </w:r>
      <w:r w:rsidRPr="0C44FEB5" w:rsidR="008B2938">
        <w:rPr>
          <w:rFonts w:ascii="proxima-nova" w:hAnsi="proxima-nova" w:eastAsia="Times New Roman" w:cs="Times New Roman"/>
          <w:color w:val="1B1B3A"/>
          <w:sz w:val="24"/>
          <w:szCs w:val="24"/>
          <w:lang w:eastAsia="en-GB"/>
        </w:rPr>
        <w:t xml:space="preserve"> wish to </w:t>
      </w:r>
      <w:r w:rsidRPr="0C44FEB5" w:rsidR="008B2938">
        <w:rPr>
          <w:rFonts w:ascii="proxima-nova" w:hAnsi="proxima-nova" w:eastAsia="Times New Roman" w:cs="Times New Roman"/>
          <w:color w:val="1B1B3A"/>
          <w:sz w:val="24"/>
          <w:szCs w:val="24"/>
          <w:lang w:eastAsia="en-GB"/>
        </w:rPr>
        <w:t>purchase</w:t>
      </w:r>
      <w:r w:rsidRPr="0C44FEB5" w:rsidR="008B2938">
        <w:rPr>
          <w:rFonts w:ascii="proxima-nova" w:hAnsi="proxima-nova" w:eastAsia="Times New Roman" w:cs="Times New Roman"/>
          <w:color w:val="1B1B3A"/>
          <w:sz w:val="24"/>
          <w:szCs w:val="24"/>
          <w:lang w:eastAsia="en-GB"/>
        </w:rPr>
        <w:t xml:space="preserve"> a property but cannot afford to buy on the open market.</w:t>
      </w:r>
    </w:p>
    <w:p w:rsidRPr="00672E6A" w:rsidR="00672E6A" w:rsidP="00672E6A" w:rsidRDefault="00672E6A" w14:paraId="1DB6CCFA" w14:textId="77777777">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New properties are provided by private developers to meet their obligation to provide an affordable contribution on each new site developed in Aberdeen. They are advertised and sold directly by the developer to people who meet the qualifying criteria set by Aberdeen City Council.</w:t>
      </w:r>
    </w:p>
    <w:p w:rsidRPr="00672E6A" w:rsidR="00672E6A" w:rsidP="00672E6A" w:rsidRDefault="00672E6A" w14:paraId="08E2634C" w14:textId="0663CCEA" w14:noSpellErr="1">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Resale properties </w:t>
      </w:r>
      <w:r w:rsidRPr="0C44FEB5" w:rsidR="00B807DC">
        <w:rPr>
          <w:rFonts w:ascii="proxima-nova" w:hAnsi="proxima-nova" w:eastAsia="Times New Roman" w:cs="Times New Roman"/>
          <w:color w:val="1B1B3A"/>
          <w:sz w:val="24"/>
          <w:szCs w:val="24"/>
          <w:lang w:eastAsia="en-GB"/>
        </w:rPr>
        <w:t>regularly</w:t>
      </w:r>
      <w:r w:rsidRPr="0C44FEB5" w:rsidR="00672E6A">
        <w:rPr>
          <w:rFonts w:ascii="proxima-nova" w:hAnsi="proxima-nova" w:eastAsia="Times New Roman" w:cs="Times New Roman"/>
          <w:color w:val="1B1B3A"/>
          <w:sz w:val="24"/>
          <w:szCs w:val="24"/>
          <w:lang w:eastAsia="en-GB"/>
        </w:rPr>
        <w:t xml:space="preserve"> become available and will be advertised on the Council website</w:t>
      </w:r>
      <w:r w:rsidRPr="0C44FEB5" w:rsidR="00B807DC">
        <w:rPr>
          <w:rFonts w:ascii="proxima-nova" w:hAnsi="proxima-nova" w:eastAsia="Times New Roman" w:cs="Times New Roman"/>
          <w:color w:val="1B1B3A"/>
          <w:sz w:val="24"/>
          <w:szCs w:val="24"/>
          <w:lang w:eastAsia="en-GB"/>
        </w:rPr>
        <w:t>, as well as Facebook and Twitter</w:t>
      </w:r>
      <w:bookmarkStart w:name="_Int_zG5Mc3bg" w:id="1775439653"/>
      <w:r w:rsidRPr="0C44FEB5" w:rsidR="00B807DC">
        <w:rPr>
          <w:rFonts w:ascii="proxima-nova" w:hAnsi="proxima-nova" w:eastAsia="Times New Roman" w:cs="Times New Roman"/>
          <w:color w:val="1B1B3A"/>
          <w:sz w:val="24"/>
          <w:szCs w:val="24"/>
          <w:lang w:eastAsia="en-GB"/>
        </w:rPr>
        <w:t xml:space="preserve">. </w:t>
      </w:r>
      <w:r w:rsidRPr="0C44FEB5" w:rsidR="00672E6A">
        <w:rPr>
          <w:rFonts w:ascii="proxima-nova" w:hAnsi="proxima-nova" w:eastAsia="Times New Roman" w:cs="Times New Roman"/>
          <w:color w:val="1B1B3A"/>
          <w:sz w:val="24"/>
          <w:szCs w:val="24"/>
          <w:lang w:eastAsia="en-GB"/>
        </w:rPr>
        <w:t xml:space="preserve"> </w:t>
      </w:r>
      <w:bookmarkEnd w:id="1775439653"/>
      <w:r w:rsidRPr="0C44FEB5" w:rsidR="00672E6A">
        <w:rPr>
          <w:rFonts w:ascii="proxima-nova" w:hAnsi="proxima-nova" w:eastAsia="Times New Roman" w:cs="Times New Roman"/>
          <w:color w:val="1B1B3A"/>
          <w:sz w:val="24"/>
          <w:szCs w:val="24"/>
          <w:lang w:eastAsia="en-GB"/>
        </w:rPr>
        <w:t xml:space="preserve">People who have expressed an interest in this type of property may be contacted directly </w:t>
      </w:r>
      <w:r w:rsidRPr="0C44FEB5" w:rsidR="00672E6A">
        <w:rPr>
          <w:rFonts w:ascii="proxima-nova" w:hAnsi="proxima-nova" w:eastAsia="Times New Roman" w:cs="Times New Roman"/>
          <w:color w:val="1B1B3A"/>
          <w:sz w:val="24"/>
          <w:szCs w:val="24"/>
          <w:lang w:eastAsia="en-GB"/>
        </w:rPr>
        <w:t>regarding</w:t>
      </w:r>
      <w:r w:rsidRPr="0C44FEB5" w:rsidR="00672E6A">
        <w:rPr>
          <w:rFonts w:ascii="proxima-nova" w:hAnsi="proxima-nova" w:eastAsia="Times New Roman" w:cs="Times New Roman"/>
          <w:color w:val="1B1B3A"/>
          <w:sz w:val="24"/>
          <w:szCs w:val="24"/>
          <w:lang w:eastAsia="en-GB"/>
        </w:rPr>
        <w:t xml:space="preserve"> a resale opportunity.</w:t>
      </w:r>
    </w:p>
    <w:p w:rsidRPr="00672E6A" w:rsidR="00672E6A" w:rsidP="00672E6A" w:rsidRDefault="00672E6A" w14:paraId="7008113B" w14:textId="77777777">
      <w:pPr>
        <w:spacing w:before="270" w:after="135" w:line="240" w:lineRule="auto"/>
        <w:outlineLvl w:val="1"/>
        <w:rPr>
          <w:rFonts w:ascii="proxima-nova" w:hAnsi="proxima-nova" w:eastAsia="Times New Roman" w:cs="Times New Roman"/>
          <w:b/>
          <w:bCs/>
          <w:color w:val="603863"/>
          <w:sz w:val="41"/>
          <w:szCs w:val="41"/>
          <w:lang w:eastAsia="en-GB"/>
        </w:rPr>
      </w:pPr>
      <w:r w:rsidRPr="00672E6A">
        <w:rPr>
          <w:rFonts w:ascii="proxima-nova" w:hAnsi="proxima-nova" w:eastAsia="Times New Roman" w:cs="Times New Roman"/>
          <w:b/>
          <w:bCs/>
          <w:color w:val="603863"/>
          <w:sz w:val="41"/>
          <w:szCs w:val="41"/>
          <w:lang w:eastAsia="en-GB"/>
        </w:rPr>
        <w:t>Am I eligible to apply?</w:t>
      </w:r>
    </w:p>
    <w:p w:rsidRPr="00672E6A" w:rsidR="00672E6A" w:rsidP="00672E6A" w:rsidRDefault="00672E6A" w14:paraId="0089EE3D" w14:textId="77777777">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To be eligible for this scheme you need to meet the following criteria:</w:t>
      </w:r>
    </w:p>
    <w:p w:rsidRPr="00672E6A" w:rsidR="00672E6A" w:rsidP="00672E6A" w:rsidRDefault="00672E6A" w14:paraId="4685398E" w14:textId="77777777">
      <w:pPr>
        <w:numPr>
          <w:ilvl w:val="0"/>
          <w:numId w:val="1"/>
        </w:numPr>
        <w:spacing w:before="100" w:beforeAutospacing="1" w:after="100" w:afterAutospacing="1" w:line="240" w:lineRule="auto"/>
        <w:ind w:left="495"/>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First time buyers</w:t>
      </w:r>
    </w:p>
    <w:p w:rsidRPr="00672E6A" w:rsidR="00672E6A" w:rsidP="0C44FEB5" w:rsidRDefault="00672E6A" w14:paraId="7FFDDA8B" w14:textId="1946E598" w14:noSpellErr="1">
      <w:pPr>
        <w:numPr>
          <w:ilvl w:val="0"/>
          <w:numId w:val="1"/>
        </w:numPr>
        <w:spacing w:before="100" w:beforeAutospacing="on" w:after="100" w:afterAutospacing="on" w:line="240" w:lineRule="auto"/>
        <w:ind w:left="495"/>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People who have a </w:t>
      </w:r>
      <w:bookmarkStart w:name="_Int_G9WdXpEx" w:id="1350115196"/>
      <w:r w:rsidRPr="0C44FEB5" w:rsidR="00672E6A">
        <w:rPr>
          <w:rFonts w:ascii="proxima-nova" w:hAnsi="proxima-nova" w:eastAsia="Times New Roman" w:cs="Times New Roman"/>
          <w:color w:val="1B1B3A"/>
          <w:sz w:val="24"/>
          <w:szCs w:val="24"/>
          <w:lang w:eastAsia="en-GB"/>
        </w:rPr>
        <w:t>relatively modest</w:t>
      </w:r>
      <w:bookmarkEnd w:id="1350115196"/>
      <w:r w:rsidRPr="0C44FEB5" w:rsidR="00672E6A">
        <w:rPr>
          <w:rFonts w:ascii="proxima-nova" w:hAnsi="proxima-nova" w:eastAsia="Times New Roman" w:cs="Times New Roman"/>
          <w:color w:val="1B1B3A"/>
          <w:sz w:val="24"/>
          <w:szCs w:val="24"/>
          <w:lang w:eastAsia="en-GB"/>
        </w:rPr>
        <w:t xml:space="preserve"> income and can </w:t>
      </w:r>
      <w:r w:rsidRPr="0C44FEB5" w:rsidR="00B807DC">
        <w:rPr>
          <w:rFonts w:ascii="proxima-nova" w:hAnsi="proxima-nova" w:eastAsia="Times New Roman" w:cs="Times New Roman"/>
          <w:color w:val="1B1B3A"/>
          <w:sz w:val="24"/>
          <w:szCs w:val="24"/>
          <w:lang w:eastAsia="en-GB"/>
        </w:rPr>
        <w:t>show</w:t>
      </w:r>
      <w:r w:rsidRPr="0C44FEB5" w:rsidR="00672E6A">
        <w:rPr>
          <w:rFonts w:ascii="proxima-nova" w:hAnsi="proxima-nova" w:eastAsia="Times New Roman" w:cs="Times New Roman"/>
          <w:color w:val="1B1B3A"/>
          <w:sz w:val="24"/>
          <w:szCs w:val="24"/>
          <w:lang w:eastAsia="en-GB"/>
        </w:rPr>
        <w:t xml:space="preserve"> they would not be able to </w:t>
      </w:r>
      <w:r w:rsidRPr="0C44FEB5" w:rsidR="00672E6A">
        <w:rPr>
          <w:rFonts w:ascii="proxima-nova" w:hAnsi="proxima-nova" w:eastAsia="Times New Roman" w:cs="Times New Roman"/>
          <w:color w:val="1B1B3A"/>
          <w:sz w:val="24"/>
          <w:szCs w:val="24"/>
          <w:lang w:eastAsia="en-GB"/>
        </w:rPr>
        <w:t>purchase</w:t>
      </w:r>
      <w:r w:rsidRPr="0C44FEB5" w:rsidR="00672E6A">
        <w:rPr>
          <w:rFonts w:ascii="proxima-nova" w:hAnsi="proxima-nova" w:eastAsia="Times New Roman" w:cs="Times New Roman"/>
          <w:color w:val="1B1B3A"/>
          <w:sz w:val="24"/>
          <w:szCs w:val="24"/>
          <w:lang w:eastAsia="en-GB"/>
        </w:rPr>
        <w:t xml:space="preserve"> a home to suit their needs on the open market.</w:t>
      </w:r>
    </w:p>
    <w:p w:rsidRPr="00672E6A" w:rsidR="00672E6A" w:rsidP="00672E6A" w:rsidRDefault="00672E6A" w14:paraId="48B6099F" w14:textId="77777777" w14:noSpellErr="1">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Should any development by oversubscribed then Aberdeen City Council will place applicants in a priority list based on housing need. Properties will be offered to current tenants first, followed by those on the waiting list. Family sized properties will </w:t>
      </w:r>
      <w:bookmarkStart w:name="_Int_ZsA0avu0" w:id="2047834037"/>
      <w:r w:rsidRPr="0C44FEB5" w:rsidR="00672E6A">
        <w:rPr>
          <w:rFonts w:ascii="proxima-nova" w:hAnsi="proxima-nova" w:eastAsia="Times New Roman" w:cs="Times New Roman"/>
          <w:color w:val="1B1B3A"/>
          <w:sz w:val="24"/>
          <w:szCs w:val="24"/>
          <w:lang w:eastAsia="en-GB"/>
        </w:rPr>
        <w:t>generally be</w:t>
      </w:r>
      <w:bookmarkEnd w:id="2047834037"/>
      <w:r w:rsidRPr="0C44FEB5" w:rsidR="00672E6A">
        <w:rPr>
          <w:rFonts w:ascii="proxima-nova" w:hAnsi="proxima-nova" w:eastAsia="Times New Roman" w:cs="Times New Roman"/>
          <w:color w:val="1B1B3A"/>
          <w:sz w:val="24"/>
          <w:szCs w:val="24"/>
          <w:lang w:eastAsia="en-GB"/>
        </w:rPr>
        <w:t xml:space="preserve"> offered to families rather than single persons.</w:t>
      </w:r>
    </w:p>
    <w:p w:rsidRPr="00672E6A" w:rsidR="00672E6A" w:rsidP="00672E6A" w:rsidRDefault="00672E6A" w14:paraId="0A9BEDCF" w14:textId="77777777">
      <w:pPr>
        <w:spacing w:before="270" w:after="135" w:line="240" w:lineRule="auto"/>
        <w:outlineLvl w:val="1"/>
        <w:rPr>
          <w:rFonts w:ascii="proxima-nova" w:hAnsi="proxima-nova" w:eastAsia="Times New Roman" w:cs="Times New Roman"/>
          <w:b/>
          <w:bCs/>
          <w:color w:val="603863"/>
          <w:sz w:val="41"/>
          <w:szCs w:val="41"/>
          <w:lang w:eastAsia="en-GB"/>
        </w:rPr>
      </w:pPr>
      <w:r w:rsidRPr="00672E6A">
        <w:rPr>
          <w:rFonts w:ascii="proxima-nova" w:hAnsi="proxima-nova" w:eastAsia="Times New Roman" w:cs="Times New Roman"/>
          <w:b/>
          <w:bCs/>
          <w:color w:val="603863"/>
          <w:sz w:val="41"/>
          <w:szCs w:val="41"/>
          <w:lang w:eastAsia="en-GB"/>
        </w:rPr>
        <w:t>How are applicants prioritised?</w:t>
      </w:r>
    </w:p>
    <w:p w:rsidRPr="00672E6A" w:rsidR="00672E6A" w:rsidP="00672E6A" w:rsidRDefault="00672E6A" w14:paraId="1AFED7E6" w14:textId="177DEF1A">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Priority will be given to current tenants of Aberdeen City Council or any registered social </w:t>
      </w:r>
      <w:bookmarkStart w:name="_Int_w9HWH3LN" w:id="2095501026"/>
      <w:r w:rsidRPr="0C44FEB5" w:rsidR="00672E6A">
        <w:rPr>
          <w:rFonts w:ascii="proxima-nova" w:hAnsi="proxima-nova" w:eastAsia="Times New Roman" w:cs="Times New Roman"/>
          <w:color w:val="1B1B3A"/>
          <w:sz w:val="24"/>
          <w:szCs w:val="24"/>
          <w:lang w:eastAsia="en-GB"/>
        </w:rPr>
        <w:t>landlord</w:t>
      </w:r>
      <w:bookmarkEnd w:id="2095501026"/>
      <w:r w:rsidRPr="0C44FEB5" w:rsidR="00672E6A">
        <w:rPr>
          <w:rFonts w:ascii="proxima-nova" w:hAnsi="proxima-nova" w:eastAsia="Times New Roman" w:cs="Times New Roman"/>
          <w:color w:val="1B1B3A"/>
          <w:sz w:val="24"/>
          <w:szCs w:val="24"/>
          <w:lang w:eastAsia="en-GB"/>
        </w:rPr>
        <w:t xml:space="preserve"> in Aberdeen. Household income will normally be </w:t>
      </w:r>
      <w:bookmarkStart w:name="_Int_Q7Bvg9GD" w:id="1096585877"/>
      <w:r w:rsidRPr="0C44FEB5" w:rsidR="47385863">
        <w:rPr>
          <w:rFonts w:ascii="proxima-nova" w:hAnsi="proxima-nova" w:eastAsia="Times New Roman" w:cs="Times New Roman"/>
          <w:color w:val="1B1B3A"/>
          <w:sz w:val="24"/>
          <w:szCs w:val="24"/>
          <w:lang w:eastAsia="en-GB"/>
        </w:rPr>
        <w:t>considered</w:t>
      </w:r>
      <w:bookmarkEnd w:id="1096585877"/>
      <w:r w:rsidRPr="0C44FEB5" w:rsidR="00672E6A">
        <w:rPr>
          <w:rFonts w:ascii="proxima-nova" w:hAnsi="proxima-nova" w:eastAsia="Times New Roman" w:cs="Times New Roman"/>
          <w:color w:val="1B1B3A"/>
          <w:sz w:val="24"/>
          <w:szCs w:val="24"/>
          <w:lang w:eastAsia="en-GB"/>
        </w:rPr>
        <w:t>.</w:t>
      </w:r>
    </w:p>
    <w:p w:rsidRPr="00672E6A" w:rsidR="00672E6A" w:rsidP="00672E6A" w:rsidRDefault="00672E6A" w14:paraId="3DAD40C9" w14:textId="127C3862">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Consideration will be given to the applicant's suitability for the size of the property for sale, </w:t>
      </w:r>
      <w:r w:rsidRPr="0C44FEB5" w:rsidR="10B63BAB">
        <w:rPr>
          <w:rFonts w:ascii="proxima-nova" w:hAnsi="proxima-nova" w:eastAsia="Times New Roman" w:cs="Times New Roman"/>
          <w:color w:val="1B1B3A"/>
          <w:sz w:val="24"/>
          <w:szCs w:val="24"/>
          <w:lang w:eastAsia="en-GB"/>
        </w:rPr>
        <w:t>e.g.,</w:t>
      </w:r>
      <w:r w:rsidRPr="0C44FEB5" w:rsidR="00672E6A">
        <w:rPr>
          <w:rFonts w:ascii="proxima-nova" w:hAnsi="proxima-nova" w:eastAsia="Times New Roman" w:cs="Times New Roman"/>
          <w:color w:val="1B1B3A"/>
          <w:sz w:val="24"/>
          <w:szCs w:val="24"/>
          <w:lang w:eastAsia="en-GB"/>
        </w:rPr>
        <w:t xml:space="preserve"> for a two-bedroom property a couple with a child would have priority over a single person.</w:t>
      </w:r>
    </w:p>
    <w:p w:rsidRPr="00672E6A" w:rsidR="00672E6A" w:rsidP="00672E6A" w:rsidRDefault="00672E6A" w14:paraId="3A9B3BA2" w14:textId="77777777" w14:noSpellErr="1">
      <w:pPr>
        <w:spacing w:before="270" w:after="135" w:line="240" w:lineRule="auto"/>
        <w:outlineLvl w:val="1"/>
        <w:rPr>
          <w:rFonts w:ascii="proxima-nova" w:hAnsi="proxima-nova" w:eastAsia="Times New Roman" w:cs="Times New Roman"/>
          <w:b w:val="1"/>
          <w:bCs w:val="1"/>
          <w:color w:val="603863"/>
          <w:sz w:val="41"/>
          <w:szCs w:val="41"/>
          <w:lang w:eastAsia="en-GB"/>
        </w:rPr>
      </w:pPr>
      <w:r w:rsidRPr="0C44FEB5" w:rsidR="00672E6A">
        <w:rPr>
          <w:rFonts w:ascii="proxima-nova" w:hAnsi="proxima-nova" w:eastAsia="Times New Roman" w:cs="Times New Roman"/>
          <w:b w:val="1"/>
          <w:bCs w:val="1"/>
          <w:color w:val="603863"/>
          <w:sz w:val="41"/>
          <w:szCs w:val="41"/>
          <w:lang w:eastAsia="en-GB"/>
        </w:rPr>
        <w:t xml:space="preserve">How do I apply to buy a </w:t>
      </w:r>
      <w:bookmarkStart w:name="_Int_QOLvA61q" w:id="1780059326"/>
      <w:r w:rsidRPr="0C44FEB5" w:rsidR="00672E6A">
        <w:rPr>
          <w:rFonts w:ascii="proxima-nova" w:hAnsi="proxima-nova" w:eastAsia="Times New Roman" w:cs="Times New Roman"/>
          <w:b w:val="1"/>
          <w:bCs w:val="1"/>
          <w:color w:val="603863"/>
          <w:sz w:val="41"/>
          <w:szCs w:val="41"/>
          <w:lang w:eastAsia="en-GB"/>
        </w:rPr>
        <w:t>low cost</w:t>
      </w:r>
      <w:bookmarkEnd w:id="1780059326"/>
      <w:r w:rsidRPr="0C44FEB5" w:rsidR="00672E6A">
        <w:rPr>
          <w:rFonts w:ascii="proxima-nova" w:hAnsi="proxima-nova" w:eastAsia="Times New Roman" w:cs="Times New Roman"/>
          <w:b w:val="1"/>
          <w:bCs w:val="1"/>
          <w:color w:val="603863"/>
          <w:sz w:val="41"/>
          <w:szCs w:val="41"/>
          <w:lang w:eastAsia="en-GB"/>
        </w:rPr>
        <w:t xml:space="preserve"> property?</w:t>
      </w:r>
    </w:p>
    <w:p w:rsidRPr="00672E6A" w:rsidR="00672E6A" w:rsidP="00672E6A" w:rsidRDefault="00B807DC" w14:paraId="704B7CCE" w14:textId="65DA2EAA" w14:noSpellErr="1">
      <w:pPr>
        <w:spacing w:after="135" w:line="240" w:lineRule="auto"/>
        <w:rPr>
          <w:rFonts w:ascii="proxima-nova" w:hAnsi="proxima-nova" w:eastAsia="Times New Roman" w:cs="Times New Roman"/>
          <w:color w:val="1B1B3A"/>
          <w:sz w:val="24"/>
          <w:szCs w:val="24"/>
          <w:lang w:eastAsia="en-GB"/>
        </w:rPr>
      </w:pPr>
      <w:r w:rsidRPr="0C44FEB5" w:rsidR="00B807DC">
        <w:rPr>
          <w:rFonts w:ascii="proxima-nova" w:hAnsi="proxima-nova" w:eastAsia="Times New Roman" w:cs="Times New Roman"/>
          <w:color w:val="1B1B3A"/>
          <w:sz w:val="24"/>
          <w:szCs w:val="24"/>
          <w:lang w:eastAsia="en-GB"/>
        </w:rPr>
        <w:t>All applications should be made using the online form</w:t>
      </w:r>
      <w:bookmarkStart w:name="_Int_1WKT0ACJ" w:id="30839844"/>
      <w:r w:rsidRPr="0C44FEB5" w:rsidR="00B807DC">
        <w:rPr>
          <w:rFonts w:ascii="proxima-nova" w:hAnsi="proxima-nova" w:eastAsia="Times New Roman" w:cs="Times New Roman"/>
          <w:color w:val="1B1B3A"/>
          <w:sz w:val="24"/>
          <w:szCs w:val="24"/>
          <w:lang w:eastAsia="en-GB"/>
        </w:rPr>
        <w:t xml:space="preserve">.  </w:t>
      </w:r>
      <w:bookmarkEnd w:id="30839844"/>
      <w:r w:rsidRPr="0C44FEB5" w:rsidR="00B807DC">
        <w:rPr>
          <w:rFonts w:ascii="proxima-nova" w:hAnsi="proxima-nova" w:eastAsia="Times New Roman" w:cs="Times New Roman"/>
          <w:color w:val="1B1B3A"/>
          <w:sz w:val="24"/>
          <w:szCs w:val="24"/>
          <w:lang w:eastAsia="en-GB"/>
        </w:rPr>
        <w:t xml:space="preserve">This is on the page below where </w:t>
      </w:r>
      <w:bookmarkStart w:name="_Int_lwXFdWKJ" w:id="1825763031"/>
      <w:r w:rsidRPr="0C44FEB5" w:rsidR="008B2938">
        <w:rPr>
          <w:rFonts w:ascii="proxima-nova" w:hAnsi="proxima-nova" w:eastAsia="Times New Roman" w:cs="Times New Roman"/>
          <w:color w:val="1B1B3A"/>
          <w:sz w:val="24"/>
          <w:szCs w:val="24"/>
          <w:lang w:eastAsia="en-GB"/>
        </w:rPr>
        <w:t xml:space="preserve">available </w:t>
      </w:r>
      <w:r w:rsidRPr="0C44FEB5" w:rsidR="00B807DC">
        <w:rPr>
          <w:rFonts w:ascii="proxima-nova" w:hAnsi="proxima-nova" w:eastAsia="Times New Roman" w:cs="Times New Roman"/>
          <w:color w:val="1B1B3A"/>
          <w:sz w:val="24"/>
          <w:szCs w:val="24"/>
          <w:lang w:eastAsia="en-GB"/>
        </w:rPr>
        <w:t>properties</w:t>
      </w:r>
      <w:bookmarkEnd w:id="1825763031"/>
      <w:r w:rsidRPr="0C44FEB5" w:rsidR="00B807DC">
        <w:rPr>
          <w:rFonts w:ascii="proxima-nova" w:hAnsi="proxima-nova" w:eastAsia="Times New Roman" w:cs="Times New Roman"/>
          <w:color w:val="1B1B3A"/>
          <w:sz w:val="24"/>
          <w:szCs w:val="24"/>
          <w:lang w:eastAsia="en-GB"/>
        </w:rPr>
        <w:t xml:space="preserve"> are listed</w:t>
      </w:r>
      <w:r w:rsidRPr="0C44FEB5" w:rsidR="00672E6A">
        <w:rPr>
          <w:rFonts w:ascii="proxima-nova" w:hAnsi="proxima-nova" w:eastAsia="Times New Roman" w:cs="Times New Roman"/>
          <w:color w:val="1B1B3A"/>
          <w:sz w:val="24"/>
          <w:szCs w:val="24"/>
          <w:lang w:eastAsia="en-GB"/>
        </w:rPr>
        <w:t>.</w:t>
      </w:r>
    </w:p>
    <w:p w:rsidRPr="00672E6A" w:rsidR="00672E6A" w:rsidP="00672E6A" w:rsidRDefault="00672E6A" w14:paraId="1AFFEB91" w14:textId="77777777">
      <w:pPr>
        <w:shd w:val="clear" w:color="auto" w:fill="E02461"/>
        <w:spacing w:line="240" w:lineRule="auto"/>
        <w:jc w:val="center"/>
        <w:textAlignment w:val="center"/>
        <w:rPr>
          <w:rFonts w:ascii="proxima-nova" w:hAnsi="proxima-nova" w:eastAsia="Times New Roman" w:cs="Times New Roman"/>
          <w:color w:val="FFFFFF"/>
          <w:sz w:val="27"/>
          <w:szCs w:val="27"/>
          <w:lang w:eastAsia="en-GB"/>
        </w:rPr>
      </w:pPr>
      <w:hyperlink w:history="1" r:id="rId5">
        <w:r w:rsidRPr="00672E6A">
          <w:rPr>
            <w:rFonts w:ascii="proxima-nova" w:hAnsi="proxima-nova" w:eastAsia="Times New Roman" w:cs="Times New Roman"/>
            <w:color w:val="FFFFFF"/>
            <w:sz w:val="27"/>
            <w:szCs w:val="27"/>
            <w:lang w:eastAsia="en-GB"/>
          </w:rPr>
          <w:t xml:space="preserve">View </w:t>
        </w:r>
        <w:proofErr w:type="gramStart"/>
        <w:r w:rsidRPr="00672E6A">
          <w:rPr>
            <w:rFonts w:ascii="proxima-nova" w:hAnsi="proxima-nova" w:eastAsia="Times New Roman" w:cs="Times New Roman"/>
            <w:color w:val="FFFFFF"/>
            <w:sz w:val="27"/>
            <w:szCs w:val="27"/>
            <w:lang w:eastAsia="en-GB"/>
          </w:rPr>
          <w:t>low cost</w:t>
        </w:r>
        <w:proofErr w:type="gramEnd"/>
        <w:r w:rsidRPr="00672E6A">
          <w:rPr>
            <w:rFonts w:ascii="proxima-nova" w:hAnsi="proxima-nova" w:eastAsia="Times New Roman" w:cs="Times New Roman"/>
            <w:color w:val="FFFFFF"/>
            <w:sz w:val="27"/>
            <w:szCs w:val="27"/>
            <w:lang w:eastAsia="en-GB"/>
          </w:rPr>
          <w:t xml:space="preserve"> homes for sale</w:t>
        </w:r>
      </w:hyperlink>
    </w:p>
    <w:p w:rsidRPr="00672E6A" w:rsidR="00672E6A" w:rsidP="00672E6A" w:rsidRDefault="00672E6A" w14:paraId="66FCCF8C" w14:textId="419A629D">
      <w:pPr>
        <w:spacing w:before="270" w:after="135" w:line="240" w:lineRule="auto"/>
        <w:outlineLvl w:val="1"/>
        <w:rPr>
          <w:rFonts w:ascii="proxima-nova" w:hAnsi="proxima-nova" w:eastAsia="Times New Roman" w:cs="Times New Roman"/>
          <w:b/>
          <w:bCs/>
          <w:color w:val="603863"/>
          <w:sz w:val="41"/>
          <w:szCs w:val="41"/>
          <w:lang w:eastAsia="en-GB"/>
        </w:rPr>
      </w:pPr>
      <w:r w:rsidRPr="00672E6A">
        <w:rPr>
          <w:rFonts w:ascii="proxima-nova" w:hAnsi="proxima-nova" w:eastAsia="Times New Roman" w:cs="Times New Roman"/>
          <w:b/>
          <w:bCs/>
          <w:color w:val="603863"/>
          <w:sz w:val="41"/>
          <w:szCs w:val="41"/>
          <w:lang w:eastAsia="en-GB"/>
        </w:rPr>
        <w:t>What happens if I am offered a property?</w:t>
      </w:r>
    </w:p>
    <w:p w:rsidR="00672E6A" w:rsidP="00672E6A" w:rsidRDefault="00672E6A" w14:paraId="0BB31EB4" w14:textId="03ADAA31" w14:noSpellErr="1">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If you are offered </w:t>
      </w:r>
      <w:r w:rsidRPr="0C44FEB5" w:rsidR="00B807DC">
        <w:rPr>
          <w:rFonts w:ascii="proxima-nova" w:hAnsi="proxima-nova" w:eastAsia="Times New Roman" w:cs="Times New Roman"/>
          <w:color w:val="1B1B3A"/>
          <w:sz w:val="24"/>
          <w:szCs w:val="24"/>
          <w:lang w:eastAsia="en-GB"/>
        </w:rPr>
        <w:t>a new build</w:t>
      </w:r>
      <w:r w:rsidRPr="0C44FEB5" w:rsidR="00672E6A">
        <w:rPr>
          <w:rFonts w:ascii="proxima-nova" w:hAnsi="proxima-nova" w:eastAsia="Times New Roman" w:cs="Times New Roman"/>
          <w:color w:val="1B1B3A"/>
          <w:sz w:val="24"/>
          <w:szCs w:val="24"/>
          <w:lang w:eastAsia="en-GB"/>
        </w:rPr>
        <w:t xml:space="preserve"> property you will </w:t>
      </w:r>
      <w:bookmarkStart w:name="_Int_nWmK2XJS" w:id="1646504367"/>
      <w:proofErr w:type="gramStart"/>
      <w:r w:rsidRPr="0C44FEB5" w:rsidR="00672E6A">
        <w:rPr>
          <w:rFonts w:ascii="proxima-nova" w:hAnsi="proxima-nova" w:eastAsia="Times New Roman" w:cs="Times New Roman"/>
          <w:color w:val="1B1B3A"/>
          <w:sz w:val="24"/>
          <w:szCs w:val="24"/>
          <w:lang w:eastAsia="en-GB"/>
        </w:rPr>
        <w:t>enter into</w:t>
      </w:r>
      <w:proofErr w:type="gramEnd"/>
      <w:bookmarkEnd w:id="1646504367"/>
      <w:r w:rsidRPr="0C44FEB5" w:rsidR="00672E6A">
        <w:rPr>
          <w:rFonts w:ascii="proxima-nova" w:hAnsi="proxima-nova" w:eastAsia="Times New Roman" w:cs="Times New Roman"/>
          <w:color w:val="1B1B3A"/>
          <w:sz w:val="24"/>
          <w:szCs w:val="24"/>
          <w:lang w:eastAsia="en-GB"/>
        </w:rPr>
        <w:t xml:space="preserve"> a contract of sale with the developer which does not involve Aberdeen City Council in any form of liability. The developer may require you to pay a reservation fee which may be non-refundable.</w:t>
      </w:r>
    </w:p>
    <w:p w:rsidR="00B807DC" w:rsidP="00672E6A" w:rsidRDefault="00B807DC" w14:paraId="3866D85E" w14:textId="5C875B53">
      <w:pPr>
        <w:spacing w:after="135" w:line="240" w:lineRule="auto"/>
        <w:rPr>
          <w:rFonts w:ascii="proxima-nova" w:hAnsi="proxima-nova" w:eastAsia="Times New Roman" w:cs="Times New Roman"/>
          <w:color w:val="1B1B3A"/>
          <w:sz w:val="24"/>
          <w:szCs w:val="24"/>
          <w:lang w:eastAsia="en-GB"/>
        </w:rPr>
      </w:pPr>
    </w:p>
    <w:p w:rsidRPr="00672E6A" w:rsidR="00B807DC" w:rsidP="00672E6A" w:rsidRDefault="00B807DC" w14:paraId="4FC75C70" w14:textId="7ECC4961" w14:noSpellErr="1">
      <w:pPr>
        <w:spacing w:after="135" w:line="240" w:lineRule="auto"/>
        <w:rPr>
          <w:rFonts w:ascii="proxima-nova" w:hAnsi="proxima-nova" w:eastAsia="Times New Roman" w:cs="Times New Roman"/>
          <w:color w:val="1B1B3A"/>
          <w:sz w:val="24"/>
          <w:szCs w:val="24"/>
          <w:lang w:eastAsia="en-GB"/>
        </w:rPr>
      </w:pPr>
      <w:r w:rsidRPr="0C44FEB5" w:rsidR="00B807DC">
        <w:rPr>
          <w:rFonts w:ascii="proxima-nova" w:hAnsi="proxima-nova" w:eastAsia="Times New Roman" w:cs="Times New Roman"/>
          <w:color w:val="1B1B3A"/>
          <w:sz w:val="24"/>
          <w:szCs w:val="24"/>
          <w:lang w:eastAsia="en-GB"/>
        </w:rPr>
        <w:t xml:space="preserve">If you are offered a resale property you will </w:t>
      </w:r>
      <w:r w:rsidRPr="0C44FEB5" w:rsidR="00B807DC">
        <w:rPr>
          <w:rFonts w:ascii="proxima-nova" w:hAnsi="proxima-nova" w:eastAsia="Times New Roman" w:cs="Times New Roman"/>
          <w:color w:val="1B1B3A"/>
          <w:sz w:val="24"/>
          <w:szCs w:val="24"/>
          <w:lang w:eastAsia="en-GB"/>
        </w:rPr>
        <w:t>purchase</w:t>
      </w:r>
      <w:r w:rsidRPr="0C44FEB5" w:rsidR="00B807DC">
        <w:rPr>
          <w:rFonts w:ascii="proxima-nova" w:hAnsi="proxima-nova" w:eastAsia="Times New Roman" w:cs="Times New Roman"/>
          <w:color w:val="1B1B3A"/>
          <w:sz w:val="24"/>
          <w:szCs w:val="24"/>
          <w:lang w:eastAsia="en-GB"/>
        </w:rPr>
        <w:t xml:space="preserve"> this in the same way as a market property</w:t>
      </w:r>
      <w:bookmarkStart w:name="_Int_5KnYhLCC" w:id="478052665"/>
      <w:r w:rsidRPr="0C44FEB5" w:rsidR="00B807DC">
        <w:rPr>
          <w:rFonts w:ascii="proxima-nova" w:hAnsi="proxima-nova" w:eastAsia="Times New Roman" w:cs="Times New Roman"/>
          <w:color w:val="1B1B3A"/>
          <w:sz w:val="24"/>
          <w:szCs w:val="24"/>
          <w:lang w:eastAsia="en-GB"/>
        </w:rPr>
        <w:t xml:space="preserve">.  </w:t>
      </w:r>
      <w:bookmarkEnd w:id="478052665"/>
      <w:r w:rsidRPr="0C44FEB5" w:rsidR="00B807DC">
        <w:rPr>
          <w:rFonts w:ascii="proxima-nova" w:hAnsi="proxima-nova" w:eastAsia="Times New Roman" w:cs="Times New Roman"/>
          <w:color w:val="1B1B3A"/>
          <w:sz w:val="24"/>
          <w:szCs w:val="24"/>
          <w:lang w:eastAsia="en-GB"/>
        </w:rPr>
        <w:t xml:space="preserve">Your solicitor should </w:t>
      </w:r>
      <w:r w:rsidRPr="0C44FEB5" w:rsidR="00B807DC">
        <w:rPr>
          <w:rFonts w:ascii="proxima-nova" w:hAnsi="proxima-nova" w:eastAsia="Times New Roman" w:cs="Times New Roman"/>
          <w:color w:val="1B1B3A"/>
          <w:sz w:val="24"/>
          <w:szCs w:val="24"/>
          <w:lang w:eastAsia="en-GB"/>
        </w:rPr>
        <w:t>submit</w:t>
      </w:r>
      <w:r w:rsidRPr="0C44FEB5" w:rsidR="00B807DC">
        <w:rPr>
          <w:rFonts w:ascii="proxima-nova" w:hAnsi="proxima-nova" w:eastAsia="Times New Roman" w:cs="Times New Roman"/>
          <w:color w:val="1B1B3A"/>
          <w:sz w:val="24"/>
          <w:szCs w:val="24"/>
          <w:lang w:eastAsia="en-GB"/>
        </w:rPr>
        <w:t xml:space="preserve"> the offer to the seller’s solicitor.</w:t>
      </w:r>
    </w:p>
    <w:p w:rsidRPr="00672E6A" w:rsidR="00672E6A" w:rsidP="00672E6A" w:rsidRDefault="00672E6A" w14:paraId="71ADA7FE" w14:textId="4A47CE1C" w14:noSpellErr="1">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You need to make sure you </w:t>
      </w:r>
      <w:r w:rsidRPr="0C44FEB5" w:rsidR="00C47FDF">
        <w:rPr>
          <w:rFonts w:ascii="proxima-nova" w:hAnsi="proxima-nova" w:eastAsia="Times New Roman" w:cs="Times New Roman"/>
          <w:color w:val="1B1B3A"/>
          <w:sz w:val="24"/>
          <w:szCs w:val="24"/>
          <w:lang w:eastAsia="en-GB"/>
        </w:rPr>
        <w:t>can</w:t>
      </w:r>
      <w:r w:rsidRPr="0C44FEB5" w:rsidR="00040E1E">
        <w:rPr>
          <w:rFonts w:ascii="proxima-nova" w:hAnsi="proxima-nova" w:eastAsia="Times New Roman" w:cs="Times New Roman"/>
          <w:color w:val="1B1B3A"/>
          <w:sz w:val="24"/>
          <w:szCs w:val="24"/>
          <w:lang w:eastAsia="en-GB"/>
        </w:rPr>
        <w:t xml:space="preserve"> secure a mortgage to </w:t>
      </w:r>
      <w:r w:rsidRPr="0C44FEB5" w:rsidR="00040E1E">
        <w:rPr>
          <w:rFonts w:ascii="proxima-nova" w:hAnsi="proxima-nova" w:eastAsia="Times New Roman" w:cs="Times New Roman"/>
          <w:color w:val="1B1B3A"/>
          <w:sz w:val="24"/>
          <w:szCs w:val="24"/>
          <w:lang w:eastAsia="en-GB"/>
        </w:rPr>
        <w:t>purchase</w:t>
      </w:r>
      <w:r w:rsidRPr="0C44FEB5" w:rsidR="00040E1E">
        <w:rPr>
          <w:rFonts w:ascii="proxima-nova" w:hAnsi="proxima-nova" w:eastAsia="Times New Roman" w:cs="Times New Roman"/>
          <w:color w:val="1B1B3A"/>
          <w:sz w:val="24"/>
          <w:szCs w:val="24"/>
          <w:lang w:eastAsia="en-GB"/>
        </w:rPr>
        <w:t xml:space="preserve"> the property</w:t>
      </w:r>
      <w:bookmarkStart w:name="_Int_x2NuSUq4" w:id="725694724"/>
      <w:r w:rsidRPr="0C44FEB5" w:rsidR="00040E1E">
        <w:rPr>
          <w:rFonts w:ascii="proxima-nova" w:hAnsi="proxima-nova" w:eastAsia="Times New Roman" w:cs="Times New Roman"/>
          <w:color w:val="1B1B3A"/>
          <w:sz w:val="24"/>
          <w:szCs w:val="24"/>
          <w:lang w:eastAsia="en-GB"/>
        </w:rPr>
        <w:t xml:space="preserve">.  </w:t>
      </w:r>
      <w:bookmarkEnd w:id="725694724"/>
      <w:r w:rsidRPr="0C44FEB5" w:rsidR="00040E1E">
        <w:rPr>
          <w:rFonts w:ascii="proxima-nova" w:hAnsi="proxima-nova" w:eastAsia="Times New Roman" w:cs="Times New Roman"/>
          <w:color w:val="1B1B3A"/>
          <w:sz w:val="24"/>
          <w:szCs w:val="24"/>
          <w:lang w:eastAsia="en-GB"/>
        </w:rPr>
        <w:t xml:space="preserve">You will </w:t>
      </w:r>
      <w:r w:rsidRPr="0C44FEB5" w:rsidR="00040E1E">
        <w:rPr>
          <w:rFonts w:ascii="proxima-nova" w:hAnsi="proxima-nova" w:eastAsia="Times New Roman" w:cs="Times New Roman"/>
          <w:color w:val="1B1B3A"/>
          <w:sz w:val="24"/>
          <w:szCs w:val="24"/>
          <w:lang w:eastAsia="en-GB"/>
        </w:rPr>
        <w:t>require</w:t>
      </w:r>
      <w:r w:rsidRPr="0C44FEB5" w:rsidR="00040E1E">
        <w:rPr>
          <w:rFonts w:ascii="proxima-nova" w:hAnsi="proxima-nova" w:eastAsia="Times New Roman" w:cs="Times New Roman"/>
          <w:color w:val="1B1B3A"/>
          <w:sz w:val="24"/>
          <w:szCs w:val="24"/>
          <w:lang w:eastAsia="en-GB"/>
        </w:rPr>
        <w:t xml:space="preserve"> a deposit, the amount you </w:t>
      </w:r>
      <w:r w:rsidRPr="0C44FEB5" w:rsidR="00040E1E">
        <w:rPr>
          <w:rFonts w:ascii="proxima-nova" w:hAnsi="proxima-nova" w:eastAsia="Times New Roman" w:cs="Times New Roman"/>
          <w:color w:val="1B1B3A"/>
          <w:sz w:val="24"/>
          <w:szCs w:val="24"/>
          <w:lang w:eastAsia="en-GB"/>
        </w:rPr>
        <w:t>require</w:t>
      </w:r>
      <w:r w:rsidRPr="0C44FEB5" w:rsidR="00040E1E">
        <w:rPr>
          <w:rFonts w:ascii="proxima-nova" w:hAnsi="proxima-nova" w:eastAsia="Times New Roman" w:cs="Times New Roman"/>
          <w:color w:val="1B1B3A"/>
          <w:sz w:val="24"/>
          <w:szCs w:val="24"/>
          <w:lang w:eastAsia="en-GB"/>
        </w:rPr>
        <w:t xml:space="preserve"> will be </w:t>
      </w:r>
      <w:r w:rsidRPr="0C44FEB5" w:rsidR="00040E1E">
        <w:rPr>
          <w:rFonts w:ascii="proxima-nova" w:hAnsi="proxima-nova" w:eastAsia="Times New Roman" w:cs="Times New Roman"/>
          <w:color w:val="1B1B3A"/>
          <w:sz w:val="24"/>
          <w:szCs w:val="24"/>
          <w:lang w:eastAsia="en-GB"/>
        </w:rPr>
        <w:t>determined</w:t>
      </w:r>
      <w:r w:rsidRPr="0C44FEB5" w:rsidR="00040E1E">
        <w:rPr>
          <w:rFonts w:ascii="proxima-nova" w:hAnsi="proxima-nova" w:eastAsia="Times New Roman" w:cs="Times New Roman"/>
          <w:color w:val="1B1B3A"/>
          <w:sz w:val="24"/>
          <w:szCs w:val="24"/>
          <w:lang w:eastAsia="en-GB"/>
        </w:rPr>
        <w:t xml:space="preserve"> by your mortgage provider based on your personal circumstances</w:t>
      </w:r>
      <w:bookmarkStart w:name="_Int_rHF7Wbxb" w:id="382921367"/>
      <w:r w:rsidRPr="0C44FEB5" w:rsidR="00040E1E">
        <w:rPr>
          <w:rFonts w:ascii="proxima-nova" w:hAnsi="proxima-nova" w:eastAsia="Times New Roman" w:cs="Times New Roman"/>
          <w:color w:val="1B1B3A"/>
          <w:sz w:val="24"/>
          <w:szCs w:val="24"/>
          <w:lang w:eastAsia="en-GB"/>
        </w:rPr>
        <w:t xml:space="preserve">.  </w:t>
      </w:r>
      <w:bookmarkEnd w:id="382921367"/>
      <w:r w:rsidRPr="0C44FEB5" w:rsidR="00040E1E">
        <w:rPr>
          <w:rFonts w:ascii="proxima-nova" w:hAnsi="proxima-nova" w:eastAsia="Times New Roman" w:cs="Times New Roman"/>
          <w:color w:val="1B1B3A"/>
          <w:sz w:val="24"/>
          <w:szCs w:val="24"/>
          <w:lang w:eastAsia="en-GB"/>
        </w:rPr>
        <w:t>It is advisable to talk to a mortgage adviser at an early stage.</w:t>
      </w:r>
    </w:p>
    <w:p w:rsidRPr="00672E6A" w:rsidR="00672E6A" w:rsidP="00672E6A" w:rsidRDefault="00672E6A" w14:paraId="2E12BBDA" w14:textId="34A3B406">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 xml:space="preserve">You </w:t>
      </w:r>
      <w:r w:rsidR="008B2938">
        <w:rPr>
          <w:rFonts w:ascii="proxima-nova" w:hAnsi="proxima-nova" w:eastAsia="Times New Roman" w:cs="Times New Roman"/>
          <w:color w:val="1B1B3A"/>
          <w:sz w:val="24"/>
          <w:szCs w:val="24"/>
          <w:lang w:eastAsia="en-GB"/>
        </w:rPr>
        <w:t>should also budget for</w:t>
      </w:r>
      <w:r w:rsidRPr="00672E6A">
        <w:rPr>
          <w:rFonts w:ascii="proxima-nova" w:hAnsi="proxima-nova" w:eastAsia="Times New Roman" w:cs="Times New Roman"/>
          <w:color w:val="1B1B3A"/>
          <w:sz w:val="24"/>
          <w:szCs w:val="24"/>
          <w:lang w:eastAsia="en-GB"/>
        </w:rPr>
        <w:t xml:space="preserve"> legal costs (including the cost of executing and registering a Standard Security in favour of the Council), survey fees and any other costs associated with the purchase including Stamp Duty (if applicable).</w:t>
      </w:r>
    </w:p>
    <w:p w:rsidRPr="00672E6A" w:rsidR="00672E6A" w:rsidP="00672E6A" w:rsidRDefault="00672E6A" w14:paraId="1FBD6859" w14:textId="77777777">
      <w:pPr>
        <w:spacing w:before="270" w:after="135" w:line="240" w:lineRule="auto"/>
        <w:outlineLvl w:val="1"/>
        <w:rPr>
          <w:rFonts w:ascii="proxima-nova" w:hAnsi="proxima-nova" w:eastAsia="Times New Roman" w:cs="Times New Roman"/>
          <w:b/>
          <w:bCs/>
          <w:color w:val="603863"/>
          <w:sz w:val="41"/>
          <w:szCs w:val="41"/>
          <w:lang w:eastAsia="en-GB"/>
        </w:rPr>
      </w:pPr>
      <w:r w:rsidRPr="00672E6A">
        <w:rPr>
          <w:rFonts w:ascii="proxima-nova" w:hAnsi="proxima-nova" w:eastAsia="Times New Roman" w:cs="Times New Roman"/>
          <w:b/>
          <w:bCs/>
          <w:color w:val="603863"/>
          <w:sz w:val="41"/>
          <w:szCs w:val="41"/>
          <w:lang w:eastAsia="en-GB"/>
        </w:rPr>
        <w:t>What happens next?</w:t>
      </w:r>
    </w:p>
    <w:p w:rsidRPr="00672E6A" w:rsidR="00672E6A" w:rsidP="00672E6A" w:rsidRDefault="00672E6A" w14:paraId="4058E31E" w14:textId="2DBB43DD">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 xml:space="preserve">You will have full title to the property, although Aberdeen City Council will retain </w:t>
      </w:r>
      <w:r w:rsidR="008B2938">
        <w:rPr>
          <w:rFonts w:ascii="proxima-nova" w:hAnsi="proxima-nova" w:eastAsia="Times New Roman" w:cs="Times New Roman"/>
          <w:color w:val="1B1B3A"/>
          <w:sz w:val="24"/>
          <w:szCs w:val="24"/>
          <w:lang w:eastAsia="en-GB"/>
        </w:rPr>
        <w:t>an equity share</w:t>
      </w:r>
      <w:r w:rsidRPr="00672E6A">
        <w:rPr>
          <w:rFonts w:ascii="proxima-nova" w:hAnsi="proxima-nova" w:eastAsia="Times New Roman" w:cs="Times New Roman"/>
          <w:color w:val="1B1B3A"/>
          <w:sz w:val="24"/>
          <w:szCs w:val="24"/>
          <w:lang w:eastAsia="en-GB"/>
        </w:rPr>
        <w:t xml:space="preserve"> of the property through a standard security in the title deeds.</w:t>
      </w:r>
    </w:p>
    <w:p w:rsidRPr="00672E6A" w:rsidR="00672E6A" w:rsidP="00672E6A" w:rsidRDefault="00672E6A" w14:paraId="0471A826" w14:textId="3CF5484B">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You do not have to pay any rent on the secured element of the property</w:t>
      </w:r>
      <w:r w:rsidR="00040E1E">
        <w:rPr>
          <w:rFonts w:ascii="proxima-nova" w:hAnsi="proxima-nova" w:eastAsia="Times New Roman" w:cs="Times New Roman"/>
          <w:color w:val="1B1B3A"/>
          <w:sz w:val="24"/>
          <w:szCs w:val="24"/>
          <w:lang w:eastAsia="en-GB"/>
        </w:rPr>
        <w:t>.</w:t>
      </w:r>
    </w:p>
    <w:p w:rsidRPr="00672E6A" w:rsidR="00672E6A" w:rsidP="00672E6A" w:rsidRDefault="00672E6A" w14:paraId="174C6B7C" w14:textId="5941C32A" w14:noSpellErr="1">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Purchasers of </w:t>
      </w:r>
      <w:bookmarkStart w:name="_Int_mNmGLJ30" w:id="595430235"/>
      <w:r w:rsidRPr="0C44FEB5" w:rsidR="00672E6A">
        <w:rPr>
          <w:rFonts w:ascii="proxima-nova" w:hAnsi="proxima-nova" w:eastAsia="Times New Roman" w:cs="Times New Roman"/>
          <w:color w:val="1B1B3A"/>
          <w:sz w:val="24"/>
          <w:szCs w:val="24"/>
          <w:lang w:eastAsia="en-GB"/>
        </w:rPr>
        <w:t>low cost</w:t>
      </w:r>
      <w:bookmarkEnd w:id="595430235"/>
      <w:r w:rsidRPr="0C44FEB5" w:rsidR="00672E6A">
        <w:rPr>
          <w:rFonts w:ascii="proxima-nova" w:hAnsi="proxima-nova" w:eastAsia="Times New Roman" w:cs="Times New Roman"/>
          <w:color w:val="1B1B3A"/>
          <w:sz w:val="24"/>
          <w:szCs w:val="24"/>
          <w:lang w:eastAsia="en-GB"/>
        </w:rPr>
        <w:t xml:space="preserve"> properties are expected to occupy the property as their only and main home.</w:t>
      </w:r>
    </w:p>
    <w:p w:rsidR="00672E6A" w:rsidP="00672E6A" w:rsidRDefault="00672E6A" w14:paraId="69C437EE" w14:textId="04273D4C" w14:noSpellErr="1">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As the homeowner you will </w:t>
      </w:r>
      <w:r w:rsidRPr="0C44FEB5" w:rsidR="00672E6A">
        <w:rPr>
          <w:rFonts w:ascii="proxima-nova" w:hAnsi="proxima-nova" w:eastAsia="Times New Roman" w:cs="Times New Roman"/>
          <w:color w:val="1B1B3A"/>
          <w:sz w:val="24"/>
          <w:szCs w:val="24"/>
          <w:lang w:eastAsia="en-GB"/>
        </w:rPr>
        <w:t>be responsible for</w:t>
      </w:r>
      <w:r w:rsidRPr="0C44FEB5" w:rsidR="00672E6A">
        <w:rPr>
          <w:rFonts w:ascii="proxima-nova" w:hAnsi="proxima-nova" w:eastAsia="Times New Roman" w:cs="Times New Roman"/>
          <w:color w:val="1B1B3A"/>
          <w:sz w:val="24"/>
          <w:szCs w:val="24"/>
          <w:lang w:eastAsia="en-GB"/>
        </w:rPr>
        <w:t xml:space="preserve"> keeping the property in a good state of repair. You will </w:t>
      </w:r>
      <w:r w:rsidRPr="0C44FEB5" w:rsidR="00672E6A">
        <w:rPr>
          <w:rFonts w:ascii="proxima-nova" w:hAnsi="proxima-nova" w:eastAsia="Times New Roman" w:cs="Times New Roman"/>
          <w:color w:val="1B1B3A"/>
          <w:sz w:val="24"/>
          <w:szCs w:val="24"/>
          <w:lang w:eastAsia="en-GB"/>
        </w:rPr>
        <w:t>be responsible for</w:t>
      </w:r>
      <w:r w:rsidRPr="0C44FEB5" w:rsidR="00672E6A">
        <w:rPr>
          <w:rFonts w:ascii="proxima-nova" w:hAnsi="proxima-nova" w:eastAsia="Times New Roman" w:cs="Times New Roman"/>
          <w:color w:val="1B1B3A"/>
          <w:sz w:val="24"/>
          <w:szCs w:val="24"/>
          <w:lang w:eastAsia="en-GB"/>
        </w:rPr>
        <w:t xml:space="preserve"> all repairs and maintenance costs and insurance as well as keeping up with mortgage repayments and paying your Council Tax. If your property has common or shared </w:t>
      </w:r>
      <w:bookmarkStart w:name="_Int_aNbPh6Dx" w:id="564886146"/>
      <w:r w:rsidRPr="0C44FEB5" w:rsidR="00672E6A">
        <w:rPr>
          <w:rFonts w:ascii="proxima-nova" w:hAnsi="proxima-nova" w:eastAsia="Times New Roman" w:cs="Times New Roman"/>
          <w:color w:val="1B1B3A"/>
          <w:sz w:val="24"/>
          <w:szCs w:val="24"/>
          <w:lang w:eastAsia="en-GB"/>
        </w:rPr>
        <w:t>areas</w:t>
      </w:r>
      <w:bookmarkEnd w:id="564886146"/>
      <w:r w:rsidRPr="0C44FEB5" w:rsidR="00672E6A">
        <w:rPr>
          <w:rFonts w:ascii="proxima-nova" w:hAnsi="proxima-nova" w:eastAsia="Times New Roman" w:cs="Times New Roman"/>
          <w:color w:val="1B1B3A"/>
          <w:sz w:val="24"/>
          <w:szCs w:val="24"/>
          <w:lang w:eastAsia="en-GB"/>
        </w:rPr>
        <w:t xml:space="preserve"> you will also </w:t>
      </w:r>
      <w:r w:rsidRPr="0C44FEB5" w:rsidR="00672E6A">
        <w:rPr>
          <w:rFonts w:ascii="proxima-nova" w:hAnsi="proxima-nova" w:eastAsia="Times New Roman" w:cs="Times New Roman"/>
          <w:color w:val="1B1B3A"/>
          <w:sz w:val="24"/>
          <w:szCs w:val="24"/>
          <w:lang w:eastAsia="en-GB"/>
        </w:rPr>
        <w:t>be responsible for</w:t>
      </w:r>
      <w:r w:rsidRPr="0C44FEB5" w:rsidR="00672E6A">
        <w:rPr>
          <w:rFonts w:ascii="proxima-nova" w:hAnsi="proxima-nova" w:eastAsia="Times New Roman" w:cs="Times New Roman"/>
          <w:color w:val="1B1B3A"/>
          <w:sz w:val="24"/>
          <w:szCs w:val="24"/>
          <w:lang w:eastAsia="en-GB"/>
        </w:rPr>
        <w:t xml:space="preserve"> paying any common maintenance or service charges as detailed in the title deeds.</w:t>
      </w:r>
    </w:p>
    <w:p w:rsidRPr="00672E6A" w:rsidR="008B2938" w:rsidP="00672E6A" w:rsidRDefault="008B2938" w14:paraId="70672F13" w14:textId="77777777">
      <w:pPr>
        <w:spacing w:after="135" w:line="240" w:lineRule="auto"/>
        <w:rPr>
          <w:rFonts w:ascii="proxima-nova" w:hAnsi="proxima-nova" w:eastAsia="Times New Roman" w:cs="Times New Roman"/>
          <w:color w:val="1B1B3A"/>
          <w:sz w:val="24"/>
          <w:szCs w:val="24"/>
          <w:lang w:eastAsia="en-GB"/>
        </w:rPr>
      </w:pPr>
    </w:p>
    <w:p w:rsidRPr="00672E6A" w:rsidR="00672E6A" w:rsidP="00672E6A" w:rsidRDefault="00672E6A" w14:paraId="27A29508" w14:textId="77777777">
      <w:pPr>
        <w:spacing w:before="270" w:after="135" w:line="240" w:lineRule="auto"/>
        <w:outlineLvl w:val="1"/>
        <w:rPr>
          <w:rFonts w:ascii="proxima-nova" w:hAnsi="proxima-nova" w:eastAsia="Times New Roman" w:cs="Times New Roman"/>
          <w:b/>
          <w:bCs/>
          <w:color w:val="603863"/>
          <w:sz w:val="41"/>
          <w:szCs w:val="41"/>
          <w:lang w:eastAsia="en-GB"/>
        </w:rPr>
      </w:pPr>
      <w:r w:rsidRPr="00672E6A">
        <w:rPr>
          <w:rFonts w:ascii="proxima-nova" w:hAnsi="proxima-nova" w:eastAsia="Times New Roman" w:cs="Times New Roman"/>
          <w:b/>
          <w:bCs/>
          <w:color w:val="603863"/>
          <w:sz w:val="41"/>
          <w:szCs w:val="41"/>
          <w:lang w:eastAsia="en-GB"/>
        </w:rPr>
        <w:t>What happens if I want to sell the property?</w:t>
      </w:r>
    </w:p>
    <w:p w:rsidRPr="00672E6A" w:rsidR="00672E6A" w:rsidP="00672E6A" w:rsidRDefault="00672E6A" w14:paraId="233C1924" w14:textId="63E57785">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 xml:space="preserve">As </w:t>
      </w:r>
      <w:r w:rsidR="001202D1">
        <w:rPr>
          <w:rFonts w:ascii="proxima-nova" w:hAnsi="proxima-nova" w:eastAsia="Times New Roman" w:cs="Times New Roman"/>
          <w:color w:val="1B1B3A"/>
          <w:sz w:val="24"/>
          <w:szCs w:val="24"/>
          <w:lang w:eastAsia="en-GB"/>
        </w:rPr>
        <w:t>Aberdeen City Council holds an equity share</w:t>
      </w:r>
      <w:r w:rsidRPr="00672E6A">
        <w:rPr>
          <w:rFonts w:ascii="proxima-nova" w:hAnsi="proxima-nova" w:eastAsia="Times New Roman" w:cs="Times New Roman"/>
          <w:color w:val="1B1B3A"/>
          <w:sz w:val="24"/>
          <w:szCs w:val="24"/>
          <w:lang w:eastAsia="en-GB"/>
        </w:rPr>
        <w:t xml:space="preserve"> there are conditions attached to the subsequent sale of the property. Th</w:t>
      </w:r>
      <w:r w:rsidR="001202D1">
        <w:rPr>
          <w:rFonts w:ascii="proxima-nova" w:hAnsi="proxima-nova" w:eastAsia="Times New Roman" w:cs="Times New Roman"/>
          <w:color w:val="1B1B3A"/>
          <w:sz w:val="24"/>
          <w:szCs w:val="24"/>
          <w:lang w:eastAsia="en-GB"/>
        </w:rPr>
        <w:t xml:space="preserve">is is to </w:t>
      </w:r>
      <w:r w:rsidRPr="00672E6A">
        <w:rPr>
          <w:rFonts w:ascii="proxima-nova" w:hAnsi="proxima-nova" w:eastAsia="Times New Roman" w:cs="Times New Roman"/>
          <w:color w:val="1B1B3A"/>
          <w:sz w:val="24"/>
          <w:szCs w:val="24"/>
          <w:lang w:eastAsia="en-GB"/>
        </w:rPr>
        <w:t>ensure that the property remains affordable to future purchasers.</w:t>
      </w:r>
    </w:p>
    <w:p w:rsidRPr="00672E6A" w:rsidR="00672E6A" w:rsidP="00672E6A" w:rsidRDefault="00672E6A" w14:paraId="539D4D9F" w14:textId="45D4F7F1">
      <w:pPr>
        <w:spacing w:after="135" w:line="240" w:lineRule="auto"/>
        <w:rPr>
          <w:rFonts w:ascii="proxima-nova" w:hAnsi="proxima-nova" w:eastAsia="Times New Roman" w:cs="Times New Roman"/>
          <w:color w:val="1B1B3A"/>
          <w:sz w:val="24"/>
          <w:szCs w:val="24"/>
          <w:lang w:eastAsia="en-GB"/>
        </w:rPr>
      </w:pPr>
      <w:bookmarkStart w:name="_Int_FhtYTrA5" w:id="266215156"/>
      <w:r w:rsidRPr="0C44FEB5" w:rsidR="4D9EEEC7">
        <w:rPr>
          <w:rFonts w:ascii="proxima-nova" w:hAnsi="proxima-nova" w:eastAsia="Times New Roman" w:cs="Times New Roman"/>
          <w:color w:val="1B1B3A"/>
          <w:sz w:val="24"/>
          <w:szCs w:val="24"/>
          <w:lang w:eastAsia="en-GB"/>
        </w:rPr>
        <w:t>If</w:t>
      </w:r>
      <w:bookmarkEnd w:id="266215156"/>
      <w:r w:rsidRPr="0C44FEB5" w:rsidR="00672E6A">
        <w:rPr>
          <w:rFonts w:ascii="proxima-nova" w:hAnsi="proxima-nova" w:eastAsia="Times New Roman" w:cs="Times New Roman"/>
          <w:color w:val="1B1B3A"/>
          <w:sz w:val="24"/>
          <w:szCs w:val="24"/>
          <w:lang w:eastAsia="en-GB"/>
        </w:rPr>
        <w:t xml:space="preserve"> you wish to sell the property you</w:t>
      </w:r>
      <w:r w:rsidRPr="0C44FEB5" w:rsidR="00040E1E">
        <w:rPr>
          <w:rFonts w:ascii="proxima-nova" w:hAnsi="proxima-nova" w:eastAsia="Times New Roman" w:cs="Times New Roman"/>
          <w:color w:val="1B1B3A"/>
          <w:sz w:val="24"/>
          <w:szCs w:val="24"/>
          <w:lang w:eastAsia="en-GB"/>
        </w:rPr>
        <w:t xml:space="preserve"> should</w:t>
      </w:r>
      <w:r w:rsidRPr="0C44FEB5" w:rsidR="00672E6A">
        <w:rPr>
          <w:rFonts w:ascii="proxima-nova" w:hAnsi="proxima-nova" w:eastAsia="Times New Roman" w:cs="Times New Roman"/>
          <w:color w:val="1B1B3A"/>
          <w:sz w:val="24"/>
          <w:szCs w:val="24"/>
          <w:lang w:eastAsia="en-GB"/>
        </w:rPr>
        <w:t xml:space="preserve"> contact Aberdeen City Council in writing</w:t>
      </w:r>
      <w:bookmarkStart w:name="_Int_71hfl03I" w:id="1302116967"/>
      <w:r w:rsidRPr="0C44FEB5" w:rsidR="006F1A67">
        <w:rPr>
          <w:rFonts w:ascii="proxima-nova" w:hAnsi="proxima-nova" w:eastAsia="Times New Roman" w:cs="Times New Roman"/>
          <w:color w:val="1B1B3A"/>
          <w:sz w:val="24"/>
          <w:szCs w:val="24"/>
          <w:lang w:eastAsia="en-GB"/>
        </w:rPr>
        <w:t xml:space="preserve">.  </w:t>
      </w:r>
      <w:bookmarkEnd w:id="1302116967"/>
      <w:r w:rsidRPr="0C44FEB5" w:rsidR="006F1A67">
        <w:rPr>
          <w:rFonts w:ascii="proxima-nova" w:hAnsi="proxima-nova" w:eastAsia="Times New Roman" w:cs="Times New Roman"/>
          <w:color w:val="1B1B3A"/>
          <w:sz w:val="24"/>
          <w:szCs w:val="24"/>
          <w:lang w:eastAsia="en-GB"/>
        </w:rPr>
        <w:t xml:space="preserve">You will also have to obtain a Home Report which should be </w:t>
      </w:r>
      <w:r w:rsidRPr="0C44FEB5" w:rsidR="006F1A67">
        <w:rPr>
          <w:rFonts w:ascii="proxima-nova" w:hAnsi="proxima-nova" w:eastAsia="Times New Roman" w:cs="Times New Roman"/>
          <w:color w:val="1B1B3A"/>
          <w:sz w:val="24"/>
          <w:szCs w:val="24"/>
          <w:lang w:eastAsia="en-GB"/>
        </w:rPr>
        <w:t>submitted</w:t>
      </w:r>
      <w:r w:rsidRPr="0C44FEB5" w:rsidR="006F1A67">
        <w:rPr>
          <w:rFonts w:ascii="proxima-nova" w:hAnsi="proxima-nova" w:eastAsia="Times New Roman" w:cs="Times New Roman"/>
          <w:color w:val="1B1B3A"/>
          <w:sz w:val="24"/>
          <w:szCs w:val="24"/>
          <w:lang w:eastAsia="en-GB"/>
        </w:rPr>
        <w:t xml:space="preserve"> to us</w:t>
      </w:r>
      <w:bookmarkStart w:name="_Int_bVgf00NM" w:id="288366121"/>
      <w:r w:rsidRPr="0C44FEB5" w:rsidR="006F1A67">
        <w:rPr>
          <w:rFonts w:ascii="proxima-nova" w:hAnsi="proxima-nova" w:eastAsia="Times New Roman" w:cs="Times New Roman"/>
          <w:color w:val="1B1B3A"/>
          <w:sz w:val="24"/>
          <w:szCs w:val="24"/>
          <w:lang w:eastAsia="en-GB"/>
        </w:rPr>
        <w:t xml:space="preserve">.  </w:t>
      </w:r>
      <w:bookmarkEnd w:id="288366121"/>
      <w:r w:rsidRPr="0C44FEB5" w:rsidR="00672E6A">
        <w:rPr>
          <w:rFonts w:ascii="proxima-nova" w:hAnsi="proxima-nova" w:eastAsia="Times New Roman" w:cs="Times New Roman"/>
          <w:color w:val="1B1B3A"/>
          <w:sz w:val="24"/>
          <w:szCs w:val="24"/>
          <w:lang w:eastAsia="en-GB"/>
        </w:rPr>
        <w:t xml:space="preserve">The current market value will be used to </w:t>
      </w:r>
      <w:r w:rsidRPr="0C44FEB5" w:rsidR="00672E6A">
        <w:rPr>
          <w:rFonts w:ascii="proxima-nova" w:hAnsi="proxima-nova" w:eastAsia="Times New Roman" w:cs="Times New Roman"/>
          <w:color w:val="1B1B3A"/>
          <w:sz w:val="24"/>
          <w:szCs w:val="24"/>
          <w:lang w:eastAsia="en-GB"/>
        </w:rPr>
        <w:t>determine</w:t>
      </w:r>
      <w:r w:rsidRPr="0C44FEB5" w:rsidR="00672E6A">
        <w:rPr>
          <w:rFonts w:ascii="proxima-nova" w:hAnsi="proxima-nova" w:eastAsia="Times New Roman" w:cs="Times New Roman"/>
          <w:color w:val="1B1B3A"/>
          <w:sz w:val="24"/>
          <w:szCs w:val="24"/>
          <w:lang w:eastAsia="en-GB"/>
        </w:rPr>
        <w:t xml:space="preserve"> the price you will receive for the property, based on the percentage rate you paid.</w:t>
      </w:r>
    </w:p>
    <w:p w:rsidRPr="00672E6A" w:rsidR="00672E6A" w:rsidP="00672E6A" w:rsidRDefault="00672E6A" w14:paraId="54B7BAE8" w14:textId="070BFB8C">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The cost of any capital improvements you make to the property may be </w:t>
      </w:r>
      <w:bookmarkStart w:name="_Int_fAhYRHOh" w:id="1767004261"/>
      <w:proofErr w:type="gramStart"/>
      <w:r w:rsidRPr="0C44FEB5" w:rsidR="00672E6A">
        <w:rPr>
          <w:rFonts w:ascii="proxima-nova" w:hAnsi="proxima-nova" w:eastAsia="Times New Roman" w:cs="Times New Roman"/>
          <w:color w:val="1B1B3A"/>
          <w:sz w:val="24"/>
          <w:szCs w:val="24"/>
          <w:lang w:eastAsia="en-GB"/>
        </w:rPr>
        <w:t>taken into account</w:t>
      </w:r>
      <w:proofErr w:type="gramEnd"/>
      <w:bookmarkEnd w:id="1767004261"/>
      <w:r w:rsidRPr="0C44FEB5" w:rsidR="00672E6A">
        <w:rPr>
          <w:rFonts w:ascii="proxima-nova" w:hAnsi="proxima-nova" w:eastAsia="Times New Roman" w:cs="Times New Roman"/>
          <w:color w:val="1B1B3A"/>
          <w:sz w:val="24"/>
          <w:szCs w:val="24"/>
          <w:lang w:eastAsia="en-GB"/>
        </w:rPr>
        <w:t xml:space="preserve"> when calculating the Market Value if you decide to sell the property. This will be decided on a </w:t>
      </w:r>
      <w:bookmarkStart w:name="_Int_stFlrRvw" w:id="478665533"/>
      <w:r w:rsidRPr="0C44FEB5" w:rsidR="00672E6A">
        <w:rPr>
          <w:rFonts w:ascii="proxima-nova" w:hAnsi="proxima-nova" w:eastAsia="Times New Roman" w:cs="Times New Roman"/>
          <w:color w:val="1B1B3A"/>
          <w:sz w:val="24"/>
          <w:szCs w:val="24"/>
          <w:lang w:eastAsia="en-GB"/>
        </w:rPr>
        <w:t>case by case</w:t>
      </w:r>
      <w:bookmarkEnd w:id="478665533"/>
      <w:r w:rsidRPr="0C44FEB5" w:rsidR="00672E6A">
        <w:rPr>
          <w:rFonts w:ascii="proxima-nova" w:hAnsi="proxima-nova" w:eastAsia="Times New Roman" w:cs="Times New Roman"/>
          <w:color w:val="1B1B3A"/>
          <w:sz w:val="24"/>
          <w:szCs w:val="24"/>
          <w:lang w:eastAsia="en-GB"/>
        </w:rPr>
        <w:t xml:space="preserve"> basis and you should not assume that you will recoup the full cost of any improvements you make</w:t>
      </w:r>
      <w:bookmarkStart w:name="_Int_vNVXYEBZ" w:id="2073890201"/>
      <w:r w:rsidRPr="0C44FEB5" w:rsidR="00672E6A">
        <w:rPr>
          <w:rFonts w:ascii="proxima-nova" w:hAnsi="proxima-nova" w:eastAsia="Times New Roman" w:cs="Times New Roman"/>
          <w:color w:val="1B1B3A"/>
          <w:sz w:val="24"/>
          <w:szCs w:val="24"/>
          <w:lang w:eastAsia="en-GB"/>
        </w:rPr>
        <w:t xml:space="preserve">. </w:t>
      </w:r>
      <w:r w:rsidRPr="0C44FEB5" w:rsidR="006F1A67">
        <w:rPr>
          <w:rFonts w:ascii="proxima-nova" w:hAnsi="proxima-nova" w:eastAsia="Times New Roman" w:cs="Times New Roman"/>
          <w:color w:val="1B1B3A"/>
          <w:sz w:val="24"/>
          <w:szCs w:val="24"/>
          <w:lang w:eastAsia="en-GB"/>
        </w:rPr>
        <w:t xml:space="preserve"> </w:t>
      </w:r>
      <w:bookmarkStart w:name="_Int_vzwzt30i" w:id="1563642569"/>
      <w:bookmarkEnd w:id="2073890201"/>
      <w:r w:rsidRPr="0C44FEB5" w:rsidR="35D28411">
        <w:rPr>
          <w:rFonts w:ascii="proxima-nova" w:hAnsi="proxima-nova" w:eastAsia="Times New Roman" w:cs="Times New Roman"/>
          <w:color w:val="1B1B3A"/>
          <w:sz w:val="24"/>
          <w:szCs w:val="24"/>
          <w:lang w:eastAsia="en-GB"/>
        </w:rPr>
        <w:t>Any</w:t>
      </w:r>
      <w:bookmarkEnd w:id="1563642569"/>
      <w:r w:rsidRPr="0C44FEB5" w:rsidR="00672E6A">
        <w:rPr>
          <w:rFonts w:ascii="proxima-nova" w:hAnsi="proxima-nova" w:eastAsia="Times New Roman" w:cs="Times New Roman"/>
          <w:color w:val="1B1B3A"/>
          <w:sz w:val="24"/>
          <w:szCs w:val="24"/>
          <w:lang w:eastAsia="en-GB"/>
        </w:rPr>
        <w:t xml:space="preserve"> items which can be removed from the property, such as floor coverings, will not be considered an improvement.</w:t>
      </w:r>
    </w:p>
    <w:p w:rsidR="00672E6A" w:rsidP="00672E6A" w:rsidRDefault="00672E6A" w14:paraId="278A3092" w14:textId="4CF0B98A">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It is important to remember that property values can decrease as well as increase (see examples below).</w:t>
      </w:r>
    </w:p>
    <w:p w:rsidR="001D6357" w:rsidP="00672E6A" w:rsidRDefault="001D6357" w14:paraId="4A0AC48A" w14:textId="1A22C112">
      <w:pPr>
        <w:spacing w:after="135" w:line="240" w:lineRule="auto"/>
        <w:rPr>
          <w:rFonts w:ascii="proxima-nova" w:hAnsi="proxima-nova" w:eastAsia="Times New Roman" w:cs="Times New Roman"/>
          <w:color w:val="1B1B3A"/>
          <w:sz w:val="24"/>
          <w:szCs w:val="24"/>
          <w:lang w:eastAsia="en-GB"/>
        </w:rPr>
      </w:pPr>
    </w:p>
    <w:p w:rsidRPr="00672E6A" w:rsidR="001D6357" w:rsidP="00672E6A" w:rsidRDefault="001D6357" w14:paraId="42558856" w14:textId="77777777">
      <w:pPr>
        <w:spacing w:after="135" w:line="240" w:lineRule="auto"/>
        <w:rPr>
          <w:rFonts w:ascii="proxima-nova" w:hAnsi="proxima-nova" w:eastAsia="Times New Roman" w:cs="Times New Roman"/>
          <w:color w:val="1B1B3A"/>
          <w:sz w:val="24"/>
          <w:szCs w:val="24"/>
          <w:lang w:eastAsia="en-GB"/>
        </w:rPr>
      </w:pPr>
    </w:p>
    <w:p w:rsidR="00672E6A" w:rsidP="00672E6A" w:rsidRDefault="00672E6A" w14:paraId="7B762628" w14:textId="37EEBB94">
      <w:pPr>
        <w:spacing w:before="270" w:after="135" w:line="240" w:lineRule="auto"/>
        <w:outlineLvl w:val="2"/>
        <w:rPr>
          <w:rFonts w:ascii="proxima-nova" w:hAnsi="proxima-nova" w:eastAsia="Times New Roman" w:cs="Times New Roman"/>
          <w:b/>
          <w:bCs/>
          <w:color w:val="603863"/>
          <w:sz w:val="35"/>
          <w:szCs w:val="35"/>
          <w:lang w:eastAsia="en-GB"/>
        </w:rPr>
      </w:pPr>
      <w:r w:rsidRPr="00672E6A">
        <w:rPr>
          <w:rFonts w:ascii="proxima-nova" w:hAnsi="proxima-nova" w:eastAsia="Times New Roman" w:cs="Times New Roman"/>
          <w:b/>
          <w:bCs/>
          <w:color w:val="603863"/>
          <w:sz w:val="35"/>
          <w:szCs w:val="35"/>
          <w:lang w:eastAsia="en-GB"/>
        </w:rPr>
        <w:lastRenderedPageBreak/>
        <w:t xml:space="preserve">Example 1: Property has </w:t>
      </w:r>
      <w:r w:rsidR="001202D1">
        <w:rPr>
          <w:rFonts w:ascii="proxima-nova" w:hAnsi="proxima-nova" w:eastAsia="Times New Roman" w:cs="Times New Roman"/>
          <w:b/>
          <w:bCs/>
          <w:color w:val="603863"/>
          <w:sz w:val="35"/>
          <w:szCs w:val="35"/>
          <w:lang w:eastAsia="en-GB"/>
        </w:rPr>
        <w:t>INCREASED</w:t>
      </w:r>
      <w:r w:rsidRPr="00672E6A">
        <w:rPr>
          <w:rFonts w:ascii="proxima-nova" w:hAnsi="proxima-nova" w:eastAsia="Times New Roman" w:cs="Times New Roman"/>
          <w:b/>
          <w:bCs/>
          <w:color w:val="603863"/>
          <w:sz w:val="35"/>
          <w:szCs w:val="35"/>
          <w:lang w:eastAsia="en-GB"/>
        </w:rPr>
        <w:t xml:space="preserve"> in value</w:t>
      </w:r>
    </w:p>
    <w:p w:rsidR="00BD2161" w:rsidP="00672E6A" w:rsidRDefault="00BD2161" w14:paraId="1F5B71E8" w14:textId="77777777">
      <w:pPr>
        <w:spacing w:before="270" w:after="135" w:line="240" w:lineRule="auto"/>
        <w:outlineLvl w:val="2"/>
        <w:rPr>
          <w:rFonts w:ascii="proxima-nova" w:hAnsi="proxima-nova" w:eastAsia="Times New Roman" w:cs="Times New Roman"/>
          <w:b/>
          <w:bCs/>
          <w:color w:val="603863"/>
          <w:sz w:val="35"/>
          <w:szCs w:val="35"/>
          <w:lang w:eastAsia="en-GB"/>
        </w:rPr>
      </w:pPr>
    </w:p>
    <w:tbl>
      <w:tblPr>
        <w:tblStyle w:val="TableGrid"/>
        <w:tblW w:w="0" w:type="auto"/>
        <w:tblLook w:val="04A0" w:firstRow="1" w:lastRow="0" w:firstColumn="1" w:lastColumn="0" w:noHBand="0" w:noVBand="1"/>
      </w:tblPr>
      <w:tblGrid>
        <w:gridCol w:w="6658"/>
        <w:gridCol w:w="2358"/>
      </w:tblGrid>
      <w:tr w:rsidR="00BD2161" w:rsidTr="001D6357" w14:paraId="27B506B6" w14:textId="77777777">
        <w:tc>
          <w:tcPr>
            <w:tcW w:w="6658" w:type="dxa"/>
          </w:tcPr>
          <w:p w:rsidRPr="003F7D03" w:rsidR="00BD2161" w:rsidP="00672E6A" w:rsidRDefault="00BD2161" w14:paraId="1F24BC2C" w14:textId="7028AC3F">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Initial Market Value of the property</w:t>
            </w:r>
          </w:p>
        </w:tc>
        <w:tc>
          <w:tcPr>
            <w:tcW w:w="2358" w:type="dxa"/>
          </w:tcPr>
          <w:p w:rsidRPr="003F7D03" w:rsidR="00BD2161" w:rsidP="00672E6A" w:rsidRDefault="001D6357" w14:paraId="5F53AA31" w14:textId="35ABB5A5">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£175,000</w:t>
            </w:r>
          </w:p>
        </w:tc>
      </w:tr>
      <w:tr w:rsidR="00BD2161" w:rsidTr="001D6357" w14:paraId="4B74A476" w14:textId="77777777">
        <w:tc>
          <w:tcPr>
            <w:tcW w:w="6658" w:type="dxa"/>
          </w:tcPr>
          <w:p w:rsidRPr="003F7D03" w:rsidR="00BD2161" w:rsidP="00672E6A" w:rsidRDefault="0036755E" w14:paraId="66CF3B4C" w14:textId="2716CAB6">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You buy the property for 70% of market value</w:t>
            </w:r>
          </w:p>
        </w:tc>
        <w:tc>
          <w:tcPr>
            <w:tcW w:w="2358" w:type="dxa"/>
          </w:tcPr>
          <w:p w:rsidRPr="003F7D03" w:rsidR="00BD2161" w:rsidP="00672E6A" w:rsidRDefault="001D6357" w14:paraId="3722C1E1" w14:textId="365C7E6B">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£122,500</w:t>
            </w:r>
          </w:p>
        </w:tc>
      </w:tr>
      <w:tr w:rsidR="00BD2161" w:rsidTr="001D6357" w14:paraId="0E95F91F" w14:textId="77777777">
        <w:tc>
          <w:tcPr>
            <w:tcW w:w="6658" w:type="dxa"/>
          </w:tcPr>
          <w:p w:rsidRPr="003F7D03" w:rsidR="00BD2161" w:rsidP="00672E6A" w:rsidRDefault="0036755E" w14:paraId="54D626E5" w14:textId="01950C1C">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Increased market value of property </w:t>
            </w:r>
          </w:p>
        </w:tc>
        <w:tc>
          <w:tcPr>
            <w:tcW w:w="2358" w:type="dxa"/>
          </w:tcPr>
          <w:p w:rsidRPr="003F7D03" w:rsidR="00BD2161" w:rsidP="00672E6A" w:rsidRDefault="001D6357" w14:paraId="369F0BD7" w14:textId="19836839">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£200,000</w:t>
            </w:r>
          </w:p>
        </w:tc>
      </w:tr>
      <w:tr w:rsidR="00BD2161" w:rsidTr="001D6357" w14:paraId="1302FFDA" w14:textId="77777777">
        <w:tc>
          <w:tcPr>
            <w:tcW w:w="6658" w:type="dxa"/>
          </w:tcPr>
          <w:p w:rsidRPr="003F7D03" w:rsidR="00BD2161" w:rsidP="00672E6A" w:rsidRDefault="0036755E" w14:paraId="2A82CEB7" w14:textId="427CE97E">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Sale price to nominated qualifying purchaser (70% of Market Value)</w:t>
            </w:r>
          </w:p>
        </w:tc>
        <w:tc>
          <w:tcPr>
            <w:tcW w:w="2358" w:type="dxa"/>
          </w:tcPr>
          <w:p w:rsidRPr="003F7D03" w:rsidR="00BD2161" w:rsidP="00672E6A" w:rsidRDefault="001D6357" w14:paraId="7740FBA6" w14:textId="56BB9470">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£140,000</w:t>
            </w:r>
          </w:p>
        </w:tc>
      </w:tr>
      <w:tr w:rsidR="00BD2161" w:rsidTr="001D6357" w14:paraId="7883B7A2" w14:textId="77777777">
        <w:tc>
          <w:tcPr>
            <w:tcW w:w="6658" w:type="dxa"/>
          </w:tcPr>
          <w:p w:rsidRPr="003F7D03" w:rsidR="00BD2161" w:rsidP="00672E6A" w:rsidRDefault="0036755E" w14:paraId="5821D35A" w14:textId="41946965">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You receive</w:t>
            </w:r>
          </w:p>
        </w:tc>
        <w:tc>
          <w:tcPr>
            <w:tcW w:w="2358" w:type="dxa"/>
          </w:tcPr>
          <w:p w:rsidRPr="003F7D03" w:rsidR="00BD2161" w:rsidP="00672E6A" w:rsidRDefault="001D6357" w14:paraId="24B61656" w14:textId="0CA87DF6">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£140,000</w:t>
            </w:r>
          </w:p>
        </w:tc>
      </w:tr>
    </w:tbl>
    <w:p w:rsidRPr="00672E6A" w:rsidR="00672E6A" w:rsidP="00672E6A" w:rsidRDefault="00672E6A" w14:paraId="57C20459" w14:textId="77777777">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In this example the value of the property has </w:t>
      </w:r>
      <w:r w:rsidRPr="00672E6A">
        <w:rPr>
          <w:rFonts w:ascii="proxima-nova" w:hAnsi="proxima-nova" w:eastAsia="Times New Roman" w:cs="Times New Roman"/>
          <w:b/>
          <w:bCs/>
          <w:color w:val="1B1B3A"/>
          <w:sz w:val="24"/>
          <w:szCs w:val="24"/>
          <w:lang w:eastAsia="en-GB"/>
        </w:rPr>
        <w:t>increased</w:t>
      </w:r>
      <w:r w:rsidRPr="00672E6A">
        <w:rPr>
          <w:rFonts w:ascii="proxima-nova" w:hAnsi="proxima-nova" w:eastAsia="Times New Roman" w:cs="Times New Roman"/>
          <w:color w:val="1B1B3A"/>
          <w:sz w:val="24"/>
          <w:szCs w:val="24"/>
          <w:lang w:eastAsia="en-GB"/>
        </w:rPr>
        <w:t> from £175,000 to £200,000</w:t>
      </w:r>
    </w:p>
    <w:p w:rsidR="001202D1" w:rsidP="00672E6A" w:rsidRDefault="001202D1" w14:paraId="7776E742" w14:textId="77777777">
      <w:pPr>
        <w:spacing w:before="270" w:after="135" w:line="240" w:lineRule="auto"/>
        <w:outlineLvl w:val="2"/>
        <w:rPr>
          <w:rFonts w:ascii="proxima-nova" w:hAnsi="proxima-nova" w:eastAsia="Times New Roman" w:cs="Times New Roman"/>
          <w:b/>
          <w:bCs/>
          <w:color w:val="603863"/>
          <w:sz w:val="35"/>
          <w:szCs w:val="35"/>
          <w:lang w:eastAsia="en-GB"/>
        </w:rPr>
      </w:pPr>
    </w:p>
    <w:p w:rsidR="00672E6A" w:rsidP="00672E6A" w:rsidRDefault="00672E6A" w14:paraId="492DBD0C" w14:textId="752715A9">
      <w:pPr>
        <w:spacing w:before="270" w:after="135" w:line="240" w:lineRule="auto"/>
        <w:outlineLvl w:val="2"/>
        <w:rPr>
          <w:rFonts w:ascii="proxima-nova" w:hAnsi="proxima-nova" w:eastAsia="Times New Roman" w:cs="Times New Roman"/>
          <w:b/>
          <w:bCs/>
          <w:color w:val="603863"/>
          <w:sz w:val="35"/>
          <w:szCs w:val="35"/>
          <w:lang w:eastAsia="en-GB"/>
        </w:rPr>
      </w:pPr>
      <w:r w:rsidRPr="00672E6A">
        <w:rPr>
          <w:rFonts w:ascii="proxima-nova" w:hAnsi="proxima-nova" w:eastAsia="Times New Roman" w:cs="Times New Roman"/>
          <w:b/>
          <w:bCs/>
          <w:color w:val="603863"/>
          <w:sz w:val="35"/>
          <w:szCs w:val="35"/>
          <w:lang w:eastAsia="en-GB"/>
        </w:rPr>
        <w:t>Example 2: Property has DECREASED in value</w:t>
      </w:r>
    </w:p>
    <w:tbl>
      <w:tblPr>
        <w:tblStyle w:val="TableGrid"/>
        <w:tblW w:w="0" w:type="auto"/>
        <w:tblLook w:val="04A0" w:firstRow="1" w:lastRow="0" w:firstColumn="1" w:lastColumn="0" w:noHBand="0" w:noVBand="1"/>
      </w:tblPr>
      <w:tblGrid>
        <w:gridCol w:w="6658"/>
        <w:gridCol w:w="2358"/>
      </w:tblGrid>
      <w:tr w:rsidR="003F7D03" w:rsidTr="00394AF6" w14:paraId="1DC94DA2" w14:textId="77777777">
        <w:tc>
          <w:tcPr>
            <w:tcW w:w="6658" w:type="dxa"/>
          </w:tcPr>
          <w:p w:rsidRPr="003F7D03" w:rsidR="003F7D03" w:rsidP="00394AF6" w:rsidRDefault="003F7D03" w14:paraId="3AEC0AEC" w14:textId="77777777">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Initial Market Value of the property</w:t>
            </w:r>
          </w:p>
        </w:tc>
        <w:tc>
          <w:tcPr>
            <w:tcW w:w="2358" w:type="dxa"/>
          </w:tcPr>
          <w:p w:rsidRPr="003F7D03" w:rsidR="003F7D03" w:rsidP="00394AF6" w:rsidRDefault="003F7D03" w14:paraId="0C6BC74B" w14:textId="77777777">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£175,000</w:t>
            </w:r>
          </w:p>
        </w:tc>
      </w:tr>
      <w:tr w:rsidR="003F7D03" w:rsidTr="00394AF6" w14:paraId="1B7DCEAD" w14:textId="77777777">
        <w:tc>
          <w:tcPr>
            <w:tcW w:w="6658" w:type="dxa"/>
          </w:tcPr>
          <w:p w:rsidRPr="003F7D03" w:rsidR="003F7D03" w:rsidP="00394AF6" w:rsidRDefault="003F7D03" w14:paraId="4EB3FAF8" w14:textId="77777777">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You buy the property for 70% of market value</w:t>
            </w:r>
          </w:p>
        </w:tc>
        <w:tc>
          <w:tcPr>
            <w:tcW w:w="2358" w:type="dxa"/>
          </w:tcPr>
          <w:p w:rsidRPr="003F7D03" w:rsidR="003F7D03" w:rsidP="00394AF6" w:rsidRDefault="003F7D03" w14:paraId="69AFE1FE" w14:textId="77777777">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£122,500</w:t>
            </w:r>
          </w:p>
        </w:tc>
      </w:tr>
      <w:tr w:rsidR="003F7D03" w:rsidTr="00394AF6" w14:paraId="707C9239" w14:textId="77777777">
        <w:tc>
          <w:tcPr>
            <w:tcW w:w="6658" w:type="dxa"/>
          </w:tcPr>
          <w:p w:rsidRPr="003F7D03" w:rsidR="003F7D03" w:rsidP="00394AF6" w:rsidRDefault="003F7D03" w14:paraId="446E90EC" w14:textId="731A0D2C">
            <w:pPr>
              <w:spacing w:before="270" w:after="135"/>
              <w:outlineLvl w:val="2"/>
              <w:rPr>
                <w:rFonts w:ascii="Arial" w:hAnsi="Arial" w:eastAsia="Times New Roman" w:cs="Arial"/>
                <w:b/>
                <w:bCs/>
                <w:color w:val="603863"/>
                <w:sz w:val="35"/>
                <w:szCs w:val="35"/>
                <w:lang w:eastAsia="en-GB"/>
              </w:rPr>
            </w:pPr>
            <w:r>
              <w:rPr>
                <w:rFonts w:ascii="Arial" w:hAnsi="Arial" w:eastAsia="Times New Roman" w:cs="Arial"/>
                <w:sz w:val="24"/>
                <w:szCs w:val="24"/>
                <w:lang w:eastAsia="en-GB"/>
              </w:rPr>
              <w:t>De</w:t>
            </w:r>
            <w:r w:rsidRPr="00672E6A">
              <w:rPr>
                <w:rFonts w:ascii="Arial" w:hAnsi="Arial" w:eastAsia="Times New Roman" w:cs="Arial"/>
                <w:sz w:val="24"/>
                <w:szCs w:val="24"/>
                <w:lang w:eastAsia="en-GB"/>
              </w:rPr>
              <w:t>creased market value of property </w:t>
            </w:r>
          </w:p>
        </w:tc>
        <w:tc>
          <w:tcPr>
            <w:tcW w:w="2358" w:type="dxa"/>
          </w:tcPr>
          <w:p w:rsidRPr="003F7D03" w:rsidR="003F7D03" w:rsidP="00394AF6" w:rsidRDefault="003F7D03" w14:paraId="60BA91E9" w14:textId="5E0072D8">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w:t>
            </w:r>
            <w:r>
              <w:rPr>
                <w:rFonts w:ascii="Arial" w:hAnsi="Arial" w:eastAsia="Times New Roman" w:cs="Arial"/>
                <w:sz w:val="24"/>
                <w:szCs w:val="24"/>
                <w:lang w:eastAsia="en-GB"/>
              </w:rPr>
              <w:t>150</w:t>
            </w:r>
            <w:r w:rsidRPr="003F7D03">
              <w:rPr>
                <w:rFonts w:ascii="Arial" w:hAnsi="Arial" w:eastAsia="Times New Roman" w:cs="Arial"/>
                <w:sz w:val="24"/>
                <w:szCs w:val="24"/>
                <w:lang w:eastAsia="en-GB"/>
              </w:rPr>
              <w:t>,000</w:t>
            </w:r>
          </w:p>
        </w:tc>
      </w:tr>
      <w:tr w:rsidR="003F7D03" w:rsidTr="00394AF6" w14:paraId="3BC01B94" w14:textId="77777777">
        <w:tc>
          <w:tcPr>
            <w:tcW w:w="6658" w:type="dxa"/>
          </w:tcPr>
          <w:p w:rsidRPr="003F7D03" w:rsidR="003F7D03" w:rsidP="00394AF6" w:rsidRDefault="003F7D03" w14:paraId="76029B33" w14:textId="77777777">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Sale price to nominated qualifying purchaser (70% of Market Value)</w:t>
            </w:r>
          </w:p>
        </w:tc>
        <w:tc>
          <w:tcPr>
            <w:tcW w:w="2358" w:type="dxa"/>
          </w:tcPr>
          <w:p w:rsidRPr="003F7D03" w:rsidR="003F7D03" w:rsidP="00394AF6" w:rsidRDefault="003F7D03" w14:paraId="5D08F587" w14:textId="5C271530">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w:t>
            </w:r>
            <w:r w:rsidR="00B30A6F">
              <w:rPr>
                <w:rFonts w:ascii="Arial" w:hAnsi="Arial" w:eastAsia="Times New Roman" w:cs="Arial"/>
                <w:sz w:val="24"/>
                <w:szCs w:val="24"/>
                <w:lang w:eastAsia="en-GB"/>
              </w:rPr>
              <w:t>05</w:t>
            </w:r>
            <w:r w:rsidRPr="003F7D03">
              <w:rPr>
                <w:rFonts w:ascii="Arial" w:hAnsi="Arial" w:eastAsia="Times New Roman" w:cs="Arial"/>
                <w:sz w:val="24"/>
                <w:szCs w:val="24"/>
                <w:lang w:eastAsia="en-GB"/>
              </w:rPr>
              <w:t>,000</w:t>
            </w:r>
          </w:p>
        </w:tc>
      </w:tr>
      <w:tr w:rsidR="003F7D03" w:rsidTr="00394AF6" w14:paraId="2DF4086D" w14:textId="77777777">
        <w:tc>
          <w:tcPr>
            <w:tcW w:w="6658" w:type="dxa"/>
          </w:tcPr>
          <w:p w:rsidRPr="003F7D03" w:rsidR="003F7D03" w:rsidP="00394AF6" w:rsidRDefault="003F7D03" w14:paraId="53EEC6F2" w14:textId="77777777">
            <w:pPr>
              <w:spacing w:before="270" w:after="135"/>
              <w:outlineLvl w:val="2"/>
              <w:rPr>
                <w:rFonts w:ascii="Arial" w:hAnsi="Arial" w:eastAsia="Times New Roman" w:cs="Arial"/>
                <w:b/>
                <w:bCs/>
                <w:color w:val="603863"/>
                <w:sz w:val="35"/>
                <w:szCs w:val="35"/>
                <w:lang w:eastAsia="en-GB"/>
              </w:rPr>
            </w:pPr>
            <w:r w:rsidRPr="00672E6A">
              <w:rPr>
                <w:rFonts w:ascii="Arial" w:hAnsi="Arial" w:eastAsia="Times New Roman" w:cs="Arial"/>
                <w:sz w:val="24"/>
                <w:szCs w:val="24"/>
                <w:lang w:eastAsia="en-GB"/>
              </w:rPr>
              <w:t>You receive</w:t>
            </w:r>
          </w:p>
        </w:tc>
        <w:tc>
          <w:tcPr>
            <w:tcW w:w="2358" w:type="dxa"/>
          </w:tcPr>
          <w:p w:rsidRPr="003F7D03" w:rsidR="003F7D03" w:rsidP="00394AF6" w:rsidRDefault="003F7D03" w14:paraId="0A530503" w14:textId="794ACCEE">
            <w:pPr>
              <w:spacing w:before="270" w:after="135"/>
              <w:outlineLvl w:val="2"/>
              <w:rPr>
                <w:rFonts w:ascii="Arial" w:hAnsi="Arial" w:eastAsia="Times New Roman" w:cs="Arial"/>
                <w:sz w:val="24"/>
                <w:szCs w:val="24"/>
                <w:lang w:eastAsia="en-GB"/>
              </w:rPr>
            </w:pPr>
            <w:r w:rsidRPr="003F7D03">
              <w:rPr>
                <w:rFonts w:ascii="Arial" w:hAnsi="Arial" w:eastAsia="Times New Roman" w:cs="Arial"/>
                <w:sz w:val="24"/>
                <w:szCs w:val="24"/>
                <w:lang w:eastAsia="en-GB"/>
              </w:rPr>
              <w:t>£1</w:t>
            </w:r>
            <w:r w:rsidR="00B30A6F">
              <w:rPr>
                <w:rFonts w:ascii="Arial" w:hAnsi="Arial" w:eastAsia="Times New Roman" w:cs="Arial"/>
                <w:sz w:val="24"/>
                <w:szCs w:val="24"/>
                <w:lang w:eastAsia="en-GB"/>
              </w:rPr>
              <w:t>05</w:t>
            </w:r>
            <w:r w:rsidRPr="003F7D03">
              <w:rPr>
                <w:rFonts w:ascii="Arial" w:hAnsi="Arial" w:eastAsia="Times New Roman" w:cs="Arial"/>
                <w:sz w:val="24"/>
                <w:szCs w:val="24"/>
                <w:lang w:eastAsia="en-GB"/>
              </w:rPr>
              <w:t>,000</w:t>
            </w:r>
          </w:p>
        </w:tc>
      </w:tr>
    </w:tbl>
    <w:p w:rsidR="00672E6A" w:rsidP="00672E6A" w:rsidRDefault="00672E6A" w14:paraId="033CF461" w14:textId="23FB2AB4">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 xml:space="preserve">In this example the value of the property has </w:t>
      </w:r>
      <w:r w:rsidRPr="00672E6A">
        <w:rPr>
          <w:rFonts w:ascii="proxima-nova" w:hAnsi="proxima-nova" w:eastAsia="Times New Roman" w:cs="Times New Roman"/>
          <w:b/>
          <w:bCs/>
          <w:color w:val="1B1B3A"/>
          <w:sz w:val="24"/>
          <w:szCs w:val="24"/>
          <w:lang w:eastAsia="en-GB"/>
        </w:rPr>
        <w:t>decreased</w:t>
      </w:r>
      <w:r w:rsidRPr="00672E6A">
        <w:rPr>
          <w:rFonts w:ascii="proxima-nova" w:hAnsi="proxima-nova" w:eastAsia="Times New Roman" w:cs="Times New Roman"/>
          <w:color w:val="1B1B3A"/>
          <w:sz w:val="24"/>
          <w:szCs w:val="24"/>
          <w:lang w:eastAsia="en-GB"/>
        </w:rPr>
        <w:t xml:space="preserve"> from £175,000 to £165,000</w:t>
      </w:r>
    </w:p>
    <w:p w:rsidR="00B30A6F" w:rsidP="00672E6A" w:rsidRDefault="00B30A6F" w14:paraId="75A2123B" w14:textId="65A24F47">
      <w:pPr>
        <w:spacing w:after="135" w:line="240" w:lineRule="auto"/>
        <w:rPr>
          <w:rFonts w:ascii="proxima-nova" w:hAnsi="proxima-nova" w:eastAsia="Times New Roman" w:cs="Times New Roman"/>
          <w:color w:val="1B1B3A"/>
          <w:sz w:val="24"/>
          <w:szCs w:val="24"/>
          <w:lang w:eastAsia="en-GB"/>
        </w:rPr>
      </w:pPr>
    </w:p>
    <w:p w:rsidRPr="00672E6A" w:rsidR="00B30A6F" w:rsidP="00672E6A" w:rsidRDefault="00B30A6F" w14:paraId="1EC83BB9" w14:textId="77777777">
      <w:pPr>
        <w:spacing w:after="135" w:line="240" w:lineRule="auto"/>
        <w:rPr>
          <w:rFonts w:ascii="proxima-nova" w:hAnsi="proxima-nova" w:eastAsia="Times New Roman" w:cs="Times New Roman"/>
          <w:color w:val="1B1B3A"/>
          <w:sz w:val="24"/>
          <w:szCs w:val="24"/>
          <w:lang w:eastAsia="en-GB"/>
        </w:rPr>
      </w:pPr>
    </w:p>
    <w:p w:rsidRPr="00672E6A" w:rsidR="00672E6A" w:rsidP="00672E6A" w:rsidRDefault="00672E6A" w14:paraId="5477F279" w14:textId="3FA807A9" w14:noSpellErr="1">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The Council will </w:t>
      </w:r>
      <w:r w:rsidRPr="0C44FEB5" w:rsidR="00B30A6F">
        <w:rPr>
          <w:rFonts w:ascii="proxima-nova" w:hAnsi="proxima-nova" w:eastAsia="Times New Roman" w:cs="Times New Roman"/>
          <w:color w:val="1B1B3A"/>
          <w:sz w:val="24"/>
          <w:szCs w:val="24"/>
          <w:lang w:eastAsia="en-GB"/>
        </w:rPr>
        <w:t>assess</w:t>
      </w:r>
      <w:r w:rsidRPr="0C44FEB5" w:rsidR="001202D1">
        <w:rPr>
          <w:rFonts w:ascii="proxima-nova" w:hAnsi="proxima-nova" w:eastAsia="Times New Roman" w:cs="Times New Roman"/>
          <w:color w:val="1B1B3A"/>
          <w:sz w:val="24"/>
          <w:szCs w:val="24"/>
          <w:lang w:eastAsia="en-GB"/>
        </w:rPr>
        <w:t xml:space="preserve"> all applications and </w:t>
      </w:r>
      <w:r w:rsidRPr="0C44FEB5" w:rsidR="00C47FDF">
        <w:rPr>
          <w:rFonts w:ascii="proxima-nova" w:hAnsi="proxima-nova" w:eastAsia="Times New Roman" w:cs="Times New Roman"/>
          <w:color w:val="1B1B3A"/>
          <w:sz w:val="24"/>
          <w:szCs w:val="24"/>
          <w:lang w:eastAsia="en-GB"/>
        </w:rPr>
        <w:t>prioritise where necessary</w:t>
      </w:r>
      <w:bookmarkStart w:name="_Int_0qoTHV75" w:id="392875063"/>
      <w:r w:rsidRPr="0C44FEB5" w:rsidR="00C47FDF">
        <w:rPr>
          <w:rFonts w:ascii="proxima-nova" w:hAnsi="proxima-nova" w:eastAsia="Times New Roman" w:cs="Times New Roman"/>
          <w:color w:val="1B1B3A"/>
          <w:sz w:val="24"/>
          <w:szCs w:val="24"/>
          <w:lang w:eastAsia="en-GB"/>
        </w:rPr>
        <w:t xml:space="preserve">.  </w:t>
      </w:r>
      <w:bookmarkEnd w:id="392875063"/>
      <w:r w:rsidRPr="0C44FEB5" w:rsidR="00C47FDF">
        <w:rPr>
          <w:rFonts w:ascii="proxima-nova" w:hAnsi="proxima-nova" w:eastAsia="Times New Roman" w:cs="Times New Roman"/>
          <w:color w:val="1B1B3A"/>
          <w:sz w:val="24"/>
          <w:szCs w:val="24"/>
          <w:lang w:eastAsia="en-GB"/>
        </w:rPr>
        <w:t xml:space="preserve">The owner will </w:t>
      </w:r>
      <w:r w:rsidRPr="0C44FEB5" w:rsidR="00C47FDF">
        <w:rPr>
          <w:rFonts w:ascii="proxima-nova" w:hAnsi="proxima-nova" w:eastAsia="Times New Roman" w:cs="Times New Roman"/>
          <w:color w:val="1B1B3A"/>
          <w:sz w:val="24"/>
          <w:szCs w:val="24"/>
          <w:lang w:eastAsia="en-GB"/>
        </w:rPr>
        <w:t>be required</w:t>
      </w:r>
      <w:r w:rsidRPr="0C44FEB5" w:rsidR="00C47FDF">
        <w:rPr>
          <w:rFonts w:ascii="proxima-nova" w:hAnsi="proxima-nova" w:eastAsia="Times New Roman" w:cs="Times New Roman"/>
          <w:color w:val="1B1B3A"/>
          <w:sz w:val="24"/>
          <w:szCs w:val="24"/>
          <w:lang w:eastAsia="en-GB"/>
        </w:rPr>
        <w:t xml:space="preserve"> to allow applicants to view the property.</w:t>
      </w:r>
    </w:p>
    <w:p w:rsidRPr="00672E6A" w:rsidR="00672E6A" w:rsidP="00672E6A" w:rsidRDefault="00672E6A" w14:paraId="189DEB01" w14:textId="62350C70">
      <w:pPr>
        <w:spacing w:after="135" w:line="240" w:lineRule="auto"/>
        <w:rPr>
          <w:rFonts w:ascii="proxima-nova" w:hAnsi="proxima-nova" w:eastAsia="Times New Roman" w:cs="Times New Roman"/>
          <w:color w:val="1B1B3A"/>
          <w:sz w:val="24"/>
          <w:szCs w:val="24"/>
          <w:lang w:eastAsia="en-GB"/>
        </w:rPr>
      </w:pPr>
      <w:r w:rsidRPr="00672E6A">
        <w:rPr>
          <w:rFonts w:ascii="proxima-nova" w:hAnsi="proxima-nova" w:eastAsia="Times New Roman" w:cs="Times New Roman"/>
          <w:color w:val="1B1B3A"/>
          <w:sz w:val="24"/>
          <w:szCs w:val="24"/>
          <w:lang w:eastAsia="en-GB"/>
        </w:rPr>
        <w:t xml:space="preserve">Should the Council be unable to nominate any qualifying purchasers, or if none of those nominated are able to proceed, you will be entitled to sell on the open market. In this case the Council </w:t>
      </w:r>
      <w:r w:rsidR="00C47FDF">
        <w:rPr>
          <w:rFonts w:ascii="proxima-nova" w:hAnsi="proxima-nova" w:eastAsia="Times New Roman" w:cs="Times New Roman"/>
          <w:color w:val="1B1B3A"/>
          <w:sz w:val="24"/>
          <w:szCs w:val="24"/>
          <w:lang w:eastAsia="en-GB"/>
        </w:rPr>
        <w:t xml:space="preserve">will retain their equity share which will be </w:t>
      </w:r>
      <w:r w:rsidRPr="00672E6A">
        <w:rPr>
          <w:rFonts w:ascii="proxima-nova" w:hAnsi="proxima-nova" w:eastAsia="Times New Roman" w:cs="Times New Roman"/>
          <w:color w:val="1B1B3A"/>
          <w:sz w:val="24"/>
          <w:szCs w:val="24"/>
          <w:lang w:eastAsia="en-GB"/>
        </w:rPr>
        <w:t>used to help finance affordable housing in the future.</w:t>
      </w:r>
    </w:p>
    <w:p w:rsidRPr="00672E6A" w:rsidR="00672E6A" w:rsidP="00672E6A" w:rsidRDefault="00672E6A" w14:paraId="7D4D44D3" w14:textId="63C632E5">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You will </w:t>
      </w:r>
      <w:r w:rsidRPr="0C44FEB5" w:rsidR="00672E6A">
        <w:rPr>
          <w:rFonts w:ascii="proxima-nova" w:hAnsi="proxima-nova" w:eastAsia="Times New Roman" w:cs="Times New Roman"/>
          <w:color w:val="1B1B3A"/>
          <w:sz w:val="24"/>
          <w:szCs w:val="24"/>
          <w:lang w:eastAsia="en-GB"/>
        </w:rPr>
        <w:t>be responsible for</w:t>
      </w:r>
      <w:r w:rsidRPr="0C44FEB5" w:rsidR="00672E6A">
        <w:rPr>
          <w:rFonts w:ascii="proxima-nova" w:hAnsi="proxima-nova" w:eastAsia="Times New Roman" w:cs="Times New Roman"/>
          <w:color w:val="1B1B3A"/>
          <w:sz w:val="24"/>
          <w:szCs w:val="24"/>
          <w:lang w:eastAsia="en-GB"/>
        </w:rPr>
        <w:t xml:space="preserve"> the cost of obtaining the home report or valuation, </w:t>
      </w:r>
      <w:bookmarkStart w:name="_Int_5uECZH4R" w:id="1155903526"/>
      <w:r w:rsidRPr="0C44FEB5" w:rsidR="1DA772A7">
        <w:rPr>
          <w:rFonts w:ascii="proxima-nova" w:hAnsi="proxima-nova" w:eastAsia="Times New Roman" w:cs="Times New Roman"/>
          <w:color w:val="1B1B3A"/>
          <w:sz w:val="24"/>
          <w:szCs w:val="24"/>
          <w:lang w:eastAsia="en-GB"/>
        </w:rPr>
        <w:t>and</w:t>
      </w:r>
      <w:bookmarkEnd w:id="1155903526"/>
      <w:r w:rsidRPr="0C44FEB5" w:rsidR="00672E6A">
        <w:rPr>
          <w:rFonts w:ascii="proxima-nova" w:hAnsi="proxima-nova" w:eastAsia="Times New Roman" w:cs="Times New Roman"/>
          <w:color w:val="1B1B3A"/>
          <w:sz w:val="24"/>
          <w:szCs w:val="24"/>
          <w:lang w:eastAsia="en-GB"/>
        </w:rPr>
        <w:t xml:space="preserve"> for your own legal fees for the sale of the property.</w:t>
      </w:r>
    </w:p>
    <w:p w:rsidR="00672E6A" w:rsidP="00C47FDF" w:rsidRDefault="00672E6A" w14:paraId="41D81757" w14:textId="6CC4E613">
      <w:pPr>
        <w:spacing w:before="270" w:after="135" w:line="240" w:lineRule="auto"/>
        <w:outlineLvl w:val="1"/>
        <w:rPr>
          <w:rFonts w:ascii="proxima-nova" w:hAnsi="proxima-nova" w:eastAsia="Times New Roman" w:cs="Times New Roman"/>
          <w:b/>
          <w:bCs/>
          <w:color w:val="603863"/>
          <w:sz w:val="41"/>
          <w:szCs w:val="41"/>
          <w:lang w:eastAsia="en-GB"/>
        </w:rPr>
      </w:pPr>
      <w:r w:rsidRPr="00672E6A">
        <w:rPr>
          <w:rFonts w:ascii="proxima-nova" w:hAnsi="proxima-nova" w:eastAsia="Times New Roman" w:cs="Times New Roman"/>
          <w:b/>
          <w:bCs/>
          <w:color w:val="603863"/>
          <w:sz w:val="41"/>
          <w:szCs w:val="41"/>
          <w:lang w:eastAsia="en-GB"/>
        </w:rPr>
        <w:t>Contact details</w:t>
      </w:r>
    </w:p>
    <w:p w:rsidRPr="00672E6A" w:rsidR="00C47FDF" w:rsidP="00C47FDF" w:rsidRDefault="00C47FDF" w14:paraId="58BB63E2" w14:textId="35967FC5" w14:noSpellErr="1">
      <w:pPr>
        <w:spacing w:before="270" w:after="135" w:line="240" w:lineRule="auto"/>
        <w:outlineLvl w:val="1"/>
        <w:rPr>
          <w:rFonts w:ascii="proxima-nova" w:hAnsi="proxima-nova" w:eastAsia="Times New Roman" w:cs="Times New Roman"/>
          <w:sz w:val="28"/>
          <w:szCs w:val="28"/>
          <w:lang w:eastAsia="en-GB"/>
        </w:rPr>
      </w:pPr>
      <w:bookmarkStart w:name="_Int_7B8eyFaw" w:id="1935345474"/>
      <w:r w:rsidRPr="0C44FEB5" w:rsidR="00C47FDF">
        <w:rPr>
          <w:rFonts w:ascii="proxima-nova" w:hAnsi="proxima-nova" w:eastAsia="Times New Roman" w:cs="Times New Roman"/>
          <w:sz w:val="28"/>
          <w:szCs w:val="28"/>
          <w:lang w:eastAsia="en-GB"/>
        </w:rPr>
        <w:t>Low Cost</w:t>
      </w:r>
      <w:bookmarkEnd w:id="1935345474"/>
      <w:r w:rsidRPr="0C44FEB5" w:rsidR="00C47FDF">
        <w:rPr>
          <w:rFonts w:ascii="proxima-nova" w:hAnsi="proxima-nova" w:eastAsia="Times New Roman" w:cs="Times New Roman"/>
          <w:sz w:val="28"/>
          <w:szCs w:val="28"/>
          <w:lang w:eastAsia="en-GB"/>
        </w:rPr>
        <w:t xml:space="preserve"> Homes</w:t>
      </w:r>
    </w:p>
    <w:p w:rsidRPr="00672E6A" w:rsidR="00672E6A" w:rsidP="00672E6A" w:rsidRDefault="00672E6A" w14:paraId="1A042FFC" w14:textId="34848ECB">
      <w:pPr>
        <w:spacing w:after="135" w:line="240" w:lineRule="auto"/>
        <w:rPr>
          <w:rFonts w:ascii="proxima-nova" w:hAnsi="proxima-nova" w:eastAsia="Times New Roman" w:cs="Times New Roman"/>
          <w:color w:val="1B1B3A"/>
          <w:sz w:val="24"/>
          <w:szCs w:val="24"/>
          <w:lang w:eastAsia="en-GB"/>
        </w:rPr>
      </w:pPr>
      <w:r w:rsidRPr="0C44FEB5" w:rsidR="00672E6A">
        <w:rPr>
          <w:rFonts w:ascii="proxima-nova" w:hAnsi="proxima-nova" w:eastAsia="Times New Roman" w:cs="Times New Roman"/>
          <w:color w:val="1B1B3A"/>
          <w:sz w:val="24"/>
          <w:szCs w:val="24"/>
          <w:lang w:eastAsia="en-GB"/>
        </w:rPr>
        <w:t xml:space="preserve">01224 </w:t>
      </w:r>
      <w:r w:rsidRPr="0C44FEB5" w:rsidR="2FA796FD">
        <w:rPr>
          <w:rFonts w:ascii="proxima-nova" w:hAnsi="proxima-nova" w:eastAsia="Times New Roman" w:cs="Times New Roman"/>
          <w:color w:val="1B1B3A"/>
          <w:sz w:val="24"/>
          <w:szCs w:val="24"/>
          <w:lang w:eastAsia="en-GB"/>
        </w:rPr>
        <w:t>067301</w:t>
      </w:r>
    </w:p>
    <w:p w:rsidR="00672E6A" w:rsidP="00672E6A" w:rsidRDefault="008B2938" w14:paraId="2DB1A60C" w14:textId="65AF06DE">
      <w:pPr>
        <w:spacing w:after="0" w:line="240" w:lineRule="auto"/>
        <w:rPr>
          <w:rFonts w:ascii="proxima-nova" w:hAnsi="proxima-nova" w:eastAsia="Times New Roman" w:cs="Times New Roman"/>
          <w:color w:val="1B1B3A"/>
          <w:sz w:val="24"/>
          <w:szCs w:val="24"/>
          <w:lang w:eastAsia="en-GB"/>
        </w:rPr>
      </w:pPr>
      <w:hyperlink w:history="1" r:id="rId6">
        <w:r w:rsidRPr="00672E6A">
          <w:rPr>
            <w:rStyle w:val="Hyperlink"/>
            <w:rFonts w:ascii="proxima-nova" w:hAnsi="proxima-nova" w:eastAsia="Times New Roman" w:cs="Times New Roman"/>
            <w:sz w:val="24"/>
            <w:szCs w:val="24"/>
            <w:lang w:eastAsia="en-GB"/>
          </w:rPr>
          <w:t>LowCostHomes@aberdeencity.gov.uk</w:t>
        </w:r>
      </w:hyperlink>
      <w:r w:rsidRPr="00672E6A" w:rsidR="00672E6A">
        <w:rPr>
          <w:rFonts w:ascii="proxima-nova" w:hAnsi="proxima-nova" w:eastAsia="Times New Roman" w:cs="Times New Roman"/>
          <w:color w:val="1B1B3A"/>
          <w:sz w:val="24"/>
          <w:szCs w:val="24"/>
          <w:lang w:eastAsia="en-GB"/>
        </w:rPr>
        <w:t> </w:t>
      </w:r>
    </w:p>
    <w:p w:rsidR="008B2938" w:rsidP="00672E6A" w:rsidRDefault="008B2938" w14:paraId="4730370B" w14:textId="06A76C1C">
      <w:pPr>
        <w:spacing w:after="0" w:line="240" w:lineRule="auto"/>
        <w:rPr>
          <w:rFonts w:ascii="proxima-nova" w:hAnsi="proxima-nova" w:eastAsia="Times New Roman" w:cs="Times New Roman"/>
          <w:color w:val="1B1B3A"/>
          <w:sz w:val="24"/>
          <w:szCs w:val="24"/>
          <w:lang w:eastAsia="en-GB"/>
        </w:rPr>
      </w:pPr>
    </w:p>
    <w:p w:rsidRPr="00672E6A" w:rsidR="008B2938" w:rsidP="00672E6A" w:rsidRDefault="008B2938" w14:paraId="5FEB3281" w14:textId="77777777">
      <w:pPr>
        <w:spacing w:after="0" w:line="240" w:lineRule="auto"/>
        <w:rPr>
          <w:rFonts w:ascii="proxima-nova" w:hAnsi="proxima-nova" w:eastAsia="Times New Roman" w:cs="Times New Roman"/>
          <w:color w:val="1B1B3A"/>
          <w:sz w:val="24"/>
          <w:szCs w:val="24"/>
          <w:lang w:eastAsia="en-GB"/>
        </w:rPr>
      </w:pPr>
    </w:p>
    <w:p w:rsidRPr="00672E6A" w:rsidR="00672E6A" w:rsidP="00672E6A" w:rsidRDefault="00672E6A" w14:paraId="133BE97D" w14:textId="77777777">
      <w:pPr>
        <w:spacing w:after="135" w:line="240" w:lineRule="auto"/>
        <w:outlineLvl w:val="1"/>
        <w:rPr>
          <w:rFonts w:ascii="proxima-nova" w:hAnsi="proxima-nova" w:eastAsia="Times New Roman" w:cs="Times New Roman"/>
          <w:b/>
          <w:bCs/>
          <w:color w:val="603863"/>
          <w:sz w:val="41"/>
          <w:szCs w:val="41"/>
          <w:lang w:eastAsia="en-GB"/>
        </w:rPr>
      </w:pPr>
      <w:r w:rsidRPr="00672E6A">
        <w:rPr>
          <w:rFonts w:ascii="proxima-nova" w:hAnsi="proxima-nova" w:eastAsia="Times New Roman" w:cs="Times New Roman"/>
          <w:b/>
          <w:bCs/>
          <w:color w:val="603863"/>
          <w:sz w:val="41"/>
          <w:szCs w:val="41"/>
          <w:lang w:eastAsia="en-GB"/>
        </w:rPr>
        <w:t>Related Content</w:t>
      </w:r>
    </w:p>
    <w:p w:rsidRPr="00672E6A" w:rsidR="00672E6A" w:rsidP="00672E6A" w:rsidRDefault="00672E6A" w14:paraId="7C790CB0" w14:textId="77777777">
      <w:pPr>
        <w:spacing w:after="0" w:line="240" w:lineRule="auto"/>
        <w:rPr>
          <w:rFonts w:ascii="proxima-nova" w:hAnsi="proxima-nova" w:eastAsia="Times New Roman" w:cs="Times New Roman"/>
          <w:color w:val="1B1B3A"/>
          <w:sz w:val="24"/>
          <w:szCs w:val="24"/>
          <w:lang w:eastAsia="en-GB"/>
        </w:rPr>
      </w:pPr>
      <w:hyperlink w:history="1" r:id="rId7">
        <w:r w:rsidRPr="00672E6A">
          <w:rPr>
            <w:rFonts w:ascii="proxima-nova" w:hAnsi="proxima-nova" w:eastAsia="Times New Roman" w:cs="Times New Roman"/>
            <w:color w:val="334CA4"/>
            <w:sz w:val="24"/>
            <w:szCs w:val="24"/>
            <w:lang w:eastAsia="en-GB"/>
          </w:rPr>
          <w:t xml:space="preserve">Your data: low-cost home ownership new build </w:t>
        </w:r>
        <w:proofErr w:type="spellStart"/>
        <w:r w:rsidRPr="00672E6A">
          <w:rPr>
            <w:rFonts w:ascii="proxima-nova" w:hAnsi="proxima-nova" w:eastAsia="Times New Roman" w:cs="Times New Roman"/>
            <w:color w:val="334CA4"/>
            <w:sz w:val="24"/>
            <w:szCs w:val="24"/>
            <w:lang w:eastAsia="en-GB"/>
          </w:rPr>
          <w:t>applications</w:t>
        </w:r>
      </w:hyperlink>
      <w:proofErr w:type="spellEnd"/>
    </w:p>
    <w:p w:rsidRPr="00672E6A" w:rsidR="00672E6A" w:rsidP="0C44FEB5" w:rsidRDefault="00672E6A" w14:paraId="23368D00" w14:textId="593B4762">
      <w:pPr>
        <w:pBdr>
          <w:top w:val="single" w:color="auto" w:sz="6" w:space="1"/>
        </w:pBdr>
        <w:spacing w:after="0" w:line="240" w:lineRule="auto"/>
        <w:rPr>
          <w:rFonts w:ascii="Arial" w:hAnsi="Arial" w:eastAsia="Times New Roman" w:cs="Arial"/>
          <w:vanish/>
          <w:sz w:val="16"/>
          <w:szCs w:val="16"/>
          <w:lang w:eastAsia="en-GB"/>
        </w:rPr>
      </w:pPr>
      <w:r w:rsidRPr="0C44FEB5" w:rsidR="00672E6A">
        <w:rPr>
          <w:rFonts w:ascii="proxima-nova" w:hAnsi="proxima-nova" w:eastAsia="Times New Roman" w:cs="Times New Roman"/>
          <w:color w:val="334CA4"/>
          <w:sz w:val="24"/>
          <w:szCs w:val="24"/>
          <w:lang w:eastAsia="en-GB"/>
        </w:rPr>
        <w:t>Your</w:t>
      </w:r>
      <w:r w:rsidRPr="0C44FEB5" w:rsidR="00672E6A">
        <w:rPr>
          <w:rFonts w:ascii="proxima-nova" w:hAnsi="proxima-nova" w:eastAsia="Times New Roman" w:cs="Times New Roman"/>
          <w:color w:val="334CA4"/>
          <w:sz w:val="24"/>
          <w:szCs w:val="24"/>
          <w:lang w:eastAsia="en-GB"/>
        </w:rPr>
        <w:t xml:space="preserve"> data: low-cost home ownership resale applications</w:t>
      </w:r>
    </w:p>
    <w:sectPr w:rsidRPr="00672E6A" w:rsidR="00672E6A" w:rsidSect="0036755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zG5Mc3bg" int2:invalidationBookmarkName="" int2:hashCode="RoHRJMxsS3O6q/" int2:id="YT0QM6lu">
      <int2:state int2:type="AugLoop_Text_Critique" int2:value="Rejected"/>
    </int2:bookmark>
    <int2:bookmark int2:bookmarkName="_Int_rHF7Wbxb" int2:invalidationBookmarkName="" int2:hashCode="RoHRJMxsS3O6q/" int2:id="zXulu14g">
      <int2:state int2:type="AugLoop_Text_Critique" int2:value="Rejected"/>
    </int2:bookmark>
    <int2:bookmark int2:bookmarkName="_Int_bVgf00NM" int2:invalidationBookmarkName="" int2:hashCode="RoHRJMxsS3O6q/" int2:id="GjIAvC3F">
      <int2:state int2:type="AugLoop_Text_Critique" int2:value="Rejected"/>
    </int2:bookmark>
    <int2:bookmark int2:bookmarkName="_Int_0qoTHV75" int2:invalidationBookmarkName="" int2:hashCode="RoHRJMxsS3O6q/" int2:id="HkIKOLiZ">
      <int2:state int2:type="AugLoop_Text_Critique" int2:value="Rejected"/>
    </int2:bookmark>
    <int2:bookmark int2:bookmarkName="_Int_vNVXYEBZ" int2:invalidationBookmarkName="" int2:hashCode="RoHRJMxsS3O6q/" int2:id="iX4bMuJj">
      <int2:state int2:type="AugLoop_Text_Critique" int2:value="Rejected"/>
    </int2:bookmark>
    <int2:bookmark int2:bookmarkName="_Int_71hfl03I" int2:invalidationBookmarkName="" int2:hashCode="RoHRJMxsS3O6q/" int2:id="sSPSQtxA">
      <int2:state int2:type="AugLoop_Text_Critique" int2:value="Rejected"/>
    </int2:bookmark>
    <int2:bookmark int2:bookmarkName="_Int_x2NuSUq4" int2:invalidationBookmarkName="" int2:hashCode="RoHRJMxsS3O6q/" int2:id="Y3wgDeBa">
      <int2:state int2:type="AugLoop_Text_Critique" int2:value="Rejected"/>
    </int2:bookmark>
    <int2:bookmark int2:bookmarkName="_Int_5KnYhLCC" int2:invalidationBookmarkName="" int2:hashCode="RoHRJMxsS3O6q/" int2:id="Bg8GWxWL">
      <int2:state int2:type="AugLoop_Text_Critique" int2:value="Rejected"/>
    </int2:bookmark>
    <int2:bookmark int2:bookmarkName="_Int_1WKT0ACJ" int2:invalidationBookmarkName="" int2:hashCode="RoHRJMxsS3O6q/" int2:id="Kmlx9RHK">
      <int2:state int2:type="AugLoop_Text_Critique" int2:value="Rejected"/>
    </int2:bookmark>
    <int2:bookmark int2:bookmarkName="_Int_lwXFdWKJ" int2:invalidationBookmarkName="" int2:hashCode="HT+25n9ufWDYiR" int2:id="h0sqQqeX">
      <int2:state int2:type="AugLoop_Text_Critique" int2:value="Rejected"/>
    </int2:bookmark>
    <int2:bookmark int2:bookmarkName="_Int_w9HWH3LN" int2:invalidationBookmarkName="" int2:hashCode="OjwgNgZqZ6NMz/" int2:id="lV0XSaUo">
      <int2:state int2:type="AugLoop_Text_Critique" int2:value="Rejected"/>
    </int2:bookmark>
    <int2:bookmark int2:bookmarkName="_Int_G9WdXpEx" int2:invalidationBookmarkName="" int2:hashCode="TcxWDa7VidFfuP" int2:id="QxjKk3dU">
      <int2:state int2:type="AugLoop_Text_Critique" int2:value="Rejected"/>
    </int2:bookmark>
    <int2:bookmark int2:bookmarkName="_Int_ZsA0avu0" int2:invalidationBookmarkName="" int2:hashCode="XLpTDkzgmpwU+M" int2:id="vUCxSk1A">
      <int2:state int2:type="AugLoop_Text_Critique" int2:value="Rejected"/>
    </int2:bookmark>
    <int2:bookmark int2:bookmarkName="_Int_Q7Bvg9GD" int2:invalidationBookmarkName="" int2:hashCode="wYBAQbIVzVCihN" int2:id="XE1oJdoj"/>
    <int2:bookmark int2:bookmarkName="_Int_nWmK2XJS" int2:invalidationBookmarkName="" int2:hashCode="cTCZZo8EHQ9y1m" int2:id="0X9xS2OL">
      <int2:state int2:type="AugLoop_Text_Critique" int2:value="Rejected"/>
    </int2:bookmark>
    <int2:bookmark int2:bookmarkName="_Int_fAhYRHOh" int2:invalidationBookmarkName="" int2:hashCode="wYBAQbIVzVCihN" int2:id="ljTfWk63">
      <int2:state int2:type="AugLoop_Text_Critique" int2:value="Rejected"/>
    </int2:bookmark>
    <int2:bookmark int2:bookmarkName="_Int_FhtYTrA5" int2:invalidationBookmarkName="" int2:hashCode="rCbURaDdsynOrj" int2:id="CzRyg5EZ"/>
    <int2:bookmark int2:bookmarkName="_Int_vzwzt30i" int2:invalidationBookmarkName="" int2:hashCode="8nkczGS/SKMnMW" int2:id="PBAF8nlG"/>
    <int2:bookmark int2:bookmarkName="_Int_5uECZH4R" int2:invalidationBookmarkName="" int2:hashCode="oDKeFME1Nby2NZ" int2:id="IsIUlYIA"/>
    <int2:bookmark int2:bookmarkName="_Int_7B8eyFaw" int2:invalidationBookmarkName="" int2:hashCode="bMnWF112iCJ6/L" int2:id="wIQWklLU">
      <int2:state int2:type="LegacyProofing" int2:value="Rejected"/>
    </int2:bookmark>
    <int2:bookmark int2:bookmarkName="_Int_stFlrRvw" int2:invalidationBookmarkName="" int2:hashCode="jK+hk+Af0A6qfG" int2:id="Ogzj1kd1">
      <int2:state int2:type="LegacyProofing" int2:value="Rejected"/>
    </int2:bookmark>
    <int2:bookmark int2:bookmarkName="_Int_aNbPh6Dx" int2:invalidationBookmarkName="" int2:hashCode="rChscs82y5+vOb" int2:id="KCm5EBRz">
      <int2:state int2:type="LegacyProofing" int2:value="Rejected"/>
    </int2:bookmark>
    <int2:bookmark int2:bookmarkName="_Int_mNmGLJ30" int2:invalidationBookmarkName="" int2:hashCode="Q21SJmtkiyOpYD" int2:id="hQAtZvU6">
      <int2:state int2:type="LegacyProofing" int2:value="Rejected"/>
    </int2:bookmark>
    <int2:bookmark int2:bookmarkName="_Int_QOLvA61q" int2:invalidationBookmarkName="" int2:hashCode="Q21SJmtkiyOpYD" int2:id="PN1X6Fry">
      <int2:state int2:type="LegacyProofing" int2:value="Rejected"/>
    </int2:bookmark>
    <int2:bookmark int2:bookmarkName="_Int_yxUjQ9kD" int2:invalidationBookmarkName="" int2:hashCode="A1Yg66wazGX1sr" int2:id="p9RELQC7">
      <int2:state int2:type="LegacyProofing" int2:value="Rejected"/>
    </int2:bookmark>
    <int2:bookmark int2:bookmarkName="_Int_iGYOHj3Q" int2:invalidationBookmarkName="" int2:hashCode="Q21SJmtkiyOpYD" int2:id="t65ycKbF">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B6ABF"/>
    <w:multiLevelType w:val="multilevel"/>
    <w:tmpl w:val="FA3EDB3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666726A"/>
    <w:multiLevelType w:val="multilevel"/>
    <w:tmpl w:val="534CFEA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BFA02AD"/>
    <w:multiLevelType w:val="multilevel"/>
    <w:tmpl w:val="91C84D8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C7E7D86"/>
    <w:multiLevelType w:val="multilevel"/>
    <w:tmpl w:val="C23286A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2022199298">
    <w:abstractNumId w:val="0"/>
  </w:num>
  <w:num w:numId="2" w16cid:durableId="511771608">
    <w:abstractNumId w:val="3"/>
  </w:num>
  <w:num w:numId="3" w16cid:durableId="939221408">
    <w:abstractNumId w:val="1"/>
  </w:num>
  <w:num w:numId="4" w16cid:durableId="4911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51"/>
    <w:rsid w:val="00040E1E"/>
    <w:rsid w:val="001202D1"/>
    <w:rsid w:val="001A1834"/>
    <w:rsid w:val="001D6357"/>
    <w:rsid w:val="0021787A"/>
    <w:rsid w:val="0036755E"/>
    <w:rsid w:val="00385197"/>
    <w:rsid w:val="003F7D03"/>
    <w:rsid w:val="00527950"/>
    <w:rsid w:val="00672E6A"/>
    <w:rsid w:val="006F1A67"/>
    <w:rsid w:val="008934A7"/>
    <w:rsid w:val="008B2938"/>
    <w:rsid w:val="00A43051"/>
    <w:rsid w:val="00B30A6F"/>
    <w:rsid w:val="00B807DC"/>
    <w:rsid w:val="00BD2161"/>
    <w:rsid w:val="00C47FDF"/>
    <w:rsid w:val="040F4D2E"/>
    <w:rsid w:val="0453152D"/>
    <w:rsid w:val="0C44FEB5"/>
    <w:rsid w:val="10B63BAB"/>
    <w:rsid w:val="1DA772A7"/>
    <w:rsid w:val="1EEAB5D3"/>
    <w:rsid w:val="2FA796FD"/>
    <w:rsid w:val="35D28411"/>
    <w:rsid w:val="47385863"/>
    <w:rsid w:val="4D9EEEC7"/>
    <w:rsid w:val="64B1399C"/>
    <w:rsid w:val="6C431A54"/>
    <w:rsid w:val="6D4B4848"/>
    <w:rsid w:val="6DC5C258"/>
    <w:rsid w:val="702AB60A"/>
    <w:rsid w:val="72993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15D8"/>
  <w15:chartTrackingRefBased/>
  <w15:docId w15:val="{C9A9DE88-0FDC-4BD7-B333-B5954EEA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D21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B2938"/>
    <w:rPr>
      <w:color w:val="0563C1" w:themeColor="hyperlink"/>
      <w:u w:val="single"/>
    </w:rPr>
  </w:style>
  <w:style w:type="character" w:styleId="UnresolvedMention">
    <w:name w:val="Unresolved Mention"/>
    <w:basedOn w:val="DefaultParagraphFont"/>
    <w:uiPriority w:val="99"/>
    <w:semiHidden/>
    <w:unhideWhenUsed/>
    <w:rsid w:val="008B2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6778">
      <w:bodyDiv w:val="1"/>
      <w:marLeft w:val="0"/>
      <w:marRight w:val="0"/>
      <w:marTop w:val="0"/>
      <w:marBottom w:val="0"/>
      <w:divBdr>
        <w:top w:val="none" w:sz="0" w:space="0" w:color="auto"/>
        <w:left w:val="none" w:sz="0" w:space="0" w:color="auto"/>
        <w:bottom w:val="none" w:sz="0" w:space="0" w:color="auto"/>
        <w:right w:val="none" w:sz="0" w:space="0" w:color="auto"/>
      </w:divBdr>
      <w:divsChild>
        <w:div w:id="344525312">
          <w:marLeft w:val="0"/>
          <w:marRight w:val="0"/>
          <w:marTop w:val="0"/>
          <w:marBottom w:val="0"/>
          <w:divBdr>
            <w:top w:val="none" w:sz="0" w:space="0" w:color="auto"/>
            <w:left w:val="none" w:sz="0" w:space="0" w:color="auto"/>
            <w:bottom w:val="none" w:sz="0" w:space="0" w:color="auto"/>
            <w:right w:val="none" w:sz="0" w:space="0" w:color="auto"/>
          </w:divBdr>
          <w:divsChild>
            <w:div w:id="795562833">
              <w:marLeft w:val="0"/>
              <w:marRight w:val="0"/>
              <w:marTop w:val="0"/>
              <w:marBottom w:val="0"/>
              <w:divBdr>
                <w:top w:val="none" w:sz="0" w:space="0" w:color="auto"/>
                <w:left w:val="none" w:sz="0" w:space="0" w:color="auto"/>
                <w:bottom w:val="none" w:sz="0" w:space="0" w:color="auto"/>
                <w:right w:val="none" w:sz="0" w:space="0" w:color="auto"/>
              </w:divBdr>
              <w:divsChild>
                <w:div w:id="1402093595">
                  <w:marLeft w:val="0"/>
                  <w:marRight w:val="0"/>
                  <w:marTop w:val="0"/>
                  <w:marBottom w:val="0"/>
                  <w:divBdr>
                    <w:top w:val="none" w:sz="0" w:space="0" w:color="auto"/>
                    <w:left w:val="none" w:sz="0" w:space="0" w:color="auto"/>
                    <w:bottom w:val="none" w:sz="0" w:space="0" w:color="auto"/>
                    <w:right w:val="none" w:sz="0" w:space="0" w:color="auto"/>
                  </w:divBdr>
                  <w:divsChild>
                    <w:div w:id="2105875697">
                      <w:marLeft w:val="-225"/>
                      <w:marRight w:val="-225"/>
                      <w:marTop w:val="0"/>
                      <w:marBottom w:val="0"/>
                      <w:divBdr>
                        <w:top w:val="none" w:sz="0" w:space="0" w:color="auto"/>
                        <w:left w:val="none" w:sz="0" w:space="0" w:color="auto"/>
                        <w:bottom w:val="none" w:sz="0" w:space="0" w:color="auto"/>
                        <w:right w:val="none" w:sz="0" w:space="0" w:color="auto"/>
                      </w:divBdr>
                      <w:divsChild>
                        <w:div w:id="921372632">
                          <w:marLeft w:val="0"/>
                          <w:marRight w:val="0"/>
                          <w:marTop w:val="0"/>
                          <w:marBottom w:val="0"/>
                          <w:divBdr>
                            <w:top w:val="none" w:sz="0" w:space="0" w:color="auto"/>
                            <w:left w:val="none" w:sz="0" w:space="0" w:color="auto"/>
                            <w:bottom w:val="none" w:sz="0" w:space="0" w:color="auto"/>
                            <w:right w:val="none" w:sz="0" w:space="0" w:color="auto"/>
                          </w:divBdr>
                          <w:divsChild>
                            <w:div w:id="13314247">
                              <w:marLeft w:val="0"/>
                              <w:marRight w:val="0"/>
                              <w:marTop w:val="0"/>
                              <w:marBottom w:val="0"/>
                              <w:divBdr>
                                <w:top w:val="none" w:sz="0" w:space="0" w:color="auto"/>
                                <w:left w:val="none" w:sz="0" w:space="0" w:color="auto"/>
                                <w:bottom w:val="none" w:sz="0" w:space="0" w:color="auto"/>
                                <w:right w:val="none" w:sz="0" w:space="0" w:color="auto"/>
                              </w:divBdr>
                              <w:divsChild>
                                <w:div w:id="543752859">
                                  <w:marLeft w:val="0"/>
                                  <w:marRight w:val="0"/>
                                  <w:marTop w:val="0"/>
                                  <w:marBottom w:val="0"/>
                                  <w:divBdr>
                                    <w:top w:val="none" w:sz="0" w:space="0" w:color="auto"/>
                                    <w:left w:val="none" w:sz="0" w:space="0" w:color="auto"/>
                                    <w:bottom w:val="none" w:sz="0" w:space="0" w:color="auto"/>
                                    <w:right w:val="none" w:sz="0" w:space="0" w:color="auto"/>
                                  </w:divBdr>
                                  <w:divsChild>
                                    <w:div w:id="1768572231">
                                      <w:marLeft w:val="0"/>
                                      <w:marRight w:val="0"/>
                                      <w:marTop w:val="0"/>
                                      <w:marBottom w:val="225"/>
                                      <w:divBdr>
                                        <w:top w:val="none" w:sz="0" w:space="0" w:color="auto"/>
                                        <w:left w:val="none" w:sz="0" w:space="0" w:color="auto"/>
                                        <w:bottom w:val="none" w:sz="0" w:space="0" w:color="auto"/>
                                        <w:right w:val="none" w:sz="0" w:space="0" w:color="auto"/>
                                      </w:divBdr>
                                    </w:div>
                                    <w:div w:id="307167688">
                                      <w:marLeft w:val="0"/>
                                      <w:marRight w:val="0"/>
                                      <w:marTop w:val="0"/>
                                      <w:marBottom w:val="0"/>
                                      <w:divBdr>
                                        <w:top w:val="none" w:sz="0" w:space="0" w:color="auto"/>
                                        <w:left w:val="none" w:sz="0" w:space="0" w:color="auto"/>
                                        <w:bottom w:val="none" w:sz="0" w:space="0" w:color="auto"/>
                                        <w:right w:val="none" w:sz="0" w:space="0" w:color="auto"/>
                                      </w:divBdr>
                                    </w:div>
                                    <w:div w:id="994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8658">
                              <w:marLeft w:val="0"/>
                              <w:marRight w:val="0"/>
                              <w:marTop w:val="0"/>
                              <w:marBottom w:val="0"/>
                              <w:divBdr>
                                <w:top w:val="none" w:sz="0" w:space="0" w:color="auto"/>
                                <w:left w:val="none" w:sz="0" w:space="0" w:color="auto"/>
                                <w:bottom w:val="none" w:sz="0" w:space="0" w:color="auto"/>
                                <w:right w:val="none" w:sz="0" w:space="0" w:color="auto"/>
                              </w:divBdr>
                              <w:divsChild>
                                <w:div w:id="91050103">
                                  <w:marLeft w:val="0"/>
                                  <w:marRight w:val="0"/>
                                  <w:marTop w:val="0"/>
                                  <w:marBottom w:val="0"/>
                                  <w:divBdr>
                                    <w:top w:val="none" w:sz="0" w:space="0" w:color="auto"/>
                                    <w:left w:val="none" w:sz="0" w:space="0" w:color="auto"/>
                                    <w:bottom w:val="none" w:sz="0" w:space="0" w:color="auto"/>
                                    <w:right w:val="none" w:sz="0" w:space="0" w:color="auto"/>
                                  </w:divBdr>
                                  <w:divsChild>
                                    <w:div w:id="1199781682">
                                      <w:marLeft w:val="0"/>
                                      <w:marRight w:val="0"/>
                                      <w:marTop w:val="0"/>
                                      <w:marBottom w:val="0"/>
                                      <w:divBdr>
                                        <w:top w:val="none" w:sz="0" w:space="0" w:color="auto"/>
                                        <w:left w:val="none" w:sz="0" w:space="0" w:color="auto"/>
                                        <w:bottom w:val="none" w:sz="0" w:space="0" w:color="auto"/>
                                        <w:right w:val="none" w:sz="0" w:space="0" w:color="auto"/>
                                      </w:divBdr>
                                      <w:divsChild>
                                        <w:div w:id="459298700">
                                          <w:marLeft w:val="0"/>
                                          <w:marRight w:val="0"/>
                                          <w:marTop w:val="0"/>
                                          <w:marBottom w:val="0"/>
                                          <w:divBdr>
                                            <w:top w:val="none" w:sz="0" w:space="0" w:color="auto"/>
                                            <w:left w:val="none" w:sz="0" w:space="0" w:color="auto"/>
                                            <w:bottom w:val="none" w:sz="0" w:space="0" w:color="auto"/>
                                            <w:right w:val="none" w:sz="0" w:space="0" w:color="auto"/>
                                          </w:divBdr>
                                          <w:divsChild>
                                            <w:div w:id="1997026662">
                                              <w:marLeft w:val="0"/>
                                              <w:marRight w:val="0"/>
                                              <w:marTop w:val="0"/>
                                              <w:marBottom w:val="0"/>
                                              <w:divBdr>
                                                <w:top w:val="none" w:sz="0" w:space="0" w:color="auto"/>
                                                <w:left w:val="none" w:sz="0" w:space="0" w:color="auto"/>
                                                <w:bottom w:val="none" w:sz="0" w:space="0" w:color="auto"/>
                                                <w:right w:val="none" w:sz="0" w:space="0" w:color="auto"/>
                                              </w:divBdr>
                                              <w:divsChild>
                                                <w:div w:id="1537933397">
                                                  <w:marLeft w:val="0"/>
                                                  <w:marRight w:val="0"/>
                                                  <w:marTop w:val="0"/>
                                                  <w:marBottom w:val="0"/>
                                                  <w:divBdr>
                                                    <w:top w:val="none" w:sz="0" w:space="0" w:color="auto"/>
                                                    <w:left w:val="none" w:sz="0" w:space="0" w:color="auto"/>
                                                    <w:bottom w:val="none" w:sz="0" w:space="0" w:color="auto"/>
                                                    <w:right w:val="none" w:sz="0" w:space="0" w:color="auto"/>
                                                  </w:divBdr>
                                                  <w:divsChild>
                                                    <w:div w:id="2094475589">
                                                      <w:marLeft w:val="0"/>
                                                      <w:marRight w:val="0"/>
                                                      <w:marTop w:val="0"/>
                                                      <w:marBottom w:val="0"/>
                                                      <w:divBdr>
                                                        <w:top w:val="none" w:sz="0" w:space="0" w:color="auto"/>
                                                        <w:left w:val="none" w:sz="0" w:space="0" w:color="auto"/>
                                                        <w:bottom w:val="none" w:sz="0" w:space="0" w:color="auto"/>
                                                        <w:right w:val="none" w:sz="0" w:space="0" w:color="auto"/>
                                                      </w:divBdr>
                                                    </w:div>
                                                  </w:divsChild>
                                                </w:div>
                                                <w:div w:id="263653239">
                                                  <w:marLeft w:val="0"/>
                                                  <w:marRight w:val="0"/>
                                                  <w:marTop w:val="0"/>
                                                  <w:marBottom w:val="0"/>
                                                  <w:divBdr>
                                                    <w:top w:val="none" w:sz="0" w:space="0" w:color="auto"/>
                                                    <w:left w:val="none" w:sz="0" w:space="0" w:color="auto"/>
                                                    <w:bottom w:val="none" w:sz="0" w:space="0" w:color="auto"/>
                                                    <w:right w:val="none" w:sz="0" w:space="0" w:color="auto"/>
                                                  </w:divBdr>
                                                  <w:divsChild>
                                                    <w:div w:id="1083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442897">
                  <w:marLeft w:val="0"/>
                  <w:marRight w:val="0"/>
                  <w:marTop w:val="0"/>
                  <w:marBottom w:val="0"/>
                  <w:divBdr>
                    <w:top w:val="none" w:sz="0" w:space="0" w:color="auto"/>
                    <w:left w:val="none" w:sz="0" w:space="0" w:color="auto"/>
                    <w:bottom w:val="none" w:sz="0" w:space="0" w:color="auto"/>
                    <w:right w:val="none" w:sz="0" w:space="0" w:color="auto"/>
                  </w:divBdr>
                  <w:divsChild>
                    <w:div w:id="167788904">
                      <w:marLeft w:val="0"/>
                      <w:marRight w:val="0"/>
                      <w:marTop w:val="0"/>
                      <w:marBottom w:val="0"/>
                      <w:divBdr>
                        <w:top w:val="none" w:sz="0" w:space="0" w:color="auto"/>
                        <w:left w:val="none" w:sz="0" w:space="0" w:color="auto"/>
                        <w:bottom w:val="none" w:sz="0" w:space="0" w:color="auto"/>
                        <w:right w:val="none" w:sz="0" w:space="0" w:color="auto"/>
                      </w:divBdr>
                      <w:divsChild>
                        <w:div w:id="2077582962">
                          <w:marLeft w:val="-225"/>
                          <w:marRight w:val="-225"/>
                          <w:marTop w:val="300"/>
                          <w:marBottom w:val="300"/>
                          <w:divBdr>
                            <w:top w:val="none" w:sz="0" w:space="0" w:color="auto"/>
                            <w:left w:val="none" w:sz="0" w:space="0" w:color="auto"/>
                            <w:bottom w:val="none" w:sz="0" w:space="0" w:color="auto"/>
                            <w:right w:val="none" w:sz="0" w:space="0" w:color="auto"/>
                          </w:divBdr>
                          <w:divsChild>
                            <w:div w:id="1500581916">
                              <w:marLeft w:val="0"/>
                              <w:marRight w:val="0"/>
                              <w:marTop w:val="0"/>
                              <w:marBottom w:val="0"/>
                              <w:divBdr>
                                <w:top w:val="none" w:sz="0" w:space="0" w:color="auto"/>
                                <w:left w:val="none" w:sz="0" w:space="0" w:color="auto"/>
                                <w:bottom w:val="none" w:sz="0" w:space="0" w:color="auto"/>
                                <w:right w:val="none" w:sz="0" w:space="0" w:color="auto"/>
                              </w:divBdr>
                              <w:divsChild>
                                <w:div w:id="1311866664">
                                  <w:marLeft w:val="0"/>
                                  <w:marRight w:val="0"/>
                                  <w:marTop w:val="0"/>
                                  <w:marBottom w:val="0"/>
                                  <w:divBdr>
                                    <w:top w:val="none" w:sz="0" w:space="0" w:color="auto"/>
                                    <w:left w:val="none" w:sz="0" w:space="0" w:color="auto"/>
                                    <w:bottom w:val="none" w:sz="0" w:space="0" w:color="auto"/>
                                    <w:right w:val="none" w:sz="0" w:space="0" w:color="auto"/>
                                  </w:divBdr>
                                  <w:divsChild>
                                    <w:div w:id="4421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0587">
                          <w:marLeft w:val="0"/>
                          <w:marRight w:val="0"/>
                          <w:marTop w:val="0"/>
                          <w:marBottom w:val="0"/>
                          <w:divBdr>
                            <w:top w:val="none" w:sz="0" w:space="0" w:color="auto"/>
                            <w:left w:val="none" w:sz="0" w:space="0" w:color="auto"/>
                            <w:bottom w:val="none" w:sz="0" w:space="0" w:color="auto"/>
                            <w:right w:val="none" w:sz="0" w:space="0" w:color="auto"/>
                          </w:divBdr>
                          <w:divsChild>
                            <w:div w:id="1918779631">
                              <w:marLeft w:val="0"/>
                              <w:marRight w:val="0"/>
                              <w:marTop w:val="0"/>
                              <w:marBottom w:val="0"/>
                              <w:divBdr>
                                <w:top w:val="none" w:sz="0" w:space="0" w:color="auto"/>
                                <w:left w:val="none" w:sz="0" w:space="0" w:color="auto"/>
                                <w:bottom w:val="none" w:sz="0" w:space="0" w:color="auto"/>
                                <w:right w:val="none" w:sz="0" w:space="0" w:color="auto"/>
                              </w:divBdr>
                              <w:divsChild>
                                <w:div w:id="1926642943">
                                  <w:marLeft w:val="0"/>
                                  <w:marRight w:val="0"/>
                                  <w:marTop w:val="0"/>
                                  <w:marBottom w:val="0"/>
                                  <w:divBdr>
                                    <w:top w:val="none" w:sz="0" w:space="0" w:color="auto"/>
                                    <w:left w:val="none" w:sz="0" w:space="0" w:color="auto"/>
                                    <w:bottom w:val="none" w:sz="0" w:space="0" w:color="auto"/>
                                    <w:right w:val="none" w:sz="0" w:space="0" w:color="auto"/>
                                  </w:divBdr>
                                  <w:divsChild>
                                    <w:div w:id="2143495273">
                                      <w:marLeft w:val="0"/>
                                      <w:marRight w:val="0"/>
                                      <w:marTop w:val="0"/>
                                      <w:marBottom w:val="0"/>
                                      <w:divBdr>
                                        <w:top w:val="none" w:sz="0" w:space="0" w:color="auto"/>
                                        <w:left w:val="none" w:sz="0" w:space="0" w:color="auto"/>
                                        <w:bottom w:val="none" w:sz="0" w:space="0" w:color="auto"/>
                                        <w:right w:val="none" w:sz="0" w:space="0" w:color="auto"/>
                                      </w:divBdr>
                                      <w:divsChild>
                                        <w:div w:id="1267083199">
                                          <w:marLeft w:val="0"/>
                                          <w:marRight w:val="0"/>
                                          <w:marTop w:val="150"/>
                                          <w:marBottom w:val="150"/>
                                          <w:divBdr>
                                            <w:top w:val="none" w:sz="0" w:space="0" w:color="auto"/>
                                            <w:left w:val="none" w:sz="0" w:space="0" w:color="auto"/>
                                            <w:bottom w:val="none" w:sz="0" w:space="0" w:color="auto"/>
                                            <w:right w:val="none" w:sz="0" w:space="0" w:color="auto"/>
                                          </w:divBdr>
                                        </w:div>
                                        <w:div w:id="1570077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0604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74074406">
              <w:marLeft w:val="0"/>
              <w:marRight w:val="0"/>
              <w:marTop w:val="0"/>
              <w:marBottom w:val="0"/>
              <w:divBdr>
                <w:top w:val="none" w:sz="0" w:space="0" w:color="auto"/>
                <w:left w:val="none" w:sz="0" w:space="0" w:color="auto"/>
                <w:bottom w:val="none" w:sz="0" w:space="0" w:color="auto"/>
                <w:right w:val="none" w:sz="0" w:space="0" w:color="auto"/>
              </w:divBdr>
              <w:divsChild>
                <w:div w:id="697125239">
                  <w:marLeft w:val="0"/>
                  <w:marRight w:val="0"/>
                  <w:marTop w:val="0"/>
                  <w:marBottom w:val="0"/>
                  <w:divBdr>
                    <w:top w:val="none" w:sz="0" w:space="0" w:color="auto"/>
                    <w:left w:val="none" w:sz="0" w:space="0" w:color="auto"/>
                    <w:bottom w:val="none" w:sz="0" w:space="0" w:color="auto"/>
                    <w:right w:val="none" w:sz="0" w:space="0" w:color="auto"/>
                  </w:divBdr>
                  <w:divsChild>
                    <w:div w:id="1578519762">
                      <w:marLeft w:val="0"/>
                      <w:marRight w:val="0"/>
                      <w:marTop w:val="0"/>
                      <w:marBottom w:val="0"/>
                      <w:divBdr>
                        <w:top w:val="none" w:sz="0" w:space="0" w:color="auto"/>
                        <w:left w:val="none" w:sz="0" w:space="0" w:color="auto"/>
                        <w:bottom w:val="none" w:sz="0" w:space="0" w:color="auto"/>
                        <w:right w:val="none" w:sz="0" w:space="0" w:color="auto"/>
                      </w:divBdr>
                      <w:divsChild>
                        <w:div w:id="2071417750">
                          <w:marLeft w:val="0"/>
                          <w:marRight w:val="0"/>
                          <w:marTop w:val="0"/>
                          <w:marBottom w:val="0"/>
                          <w:divBdr>
                            <w:top w:val="none" w:sz="0" w:space="0" w:color="auto"/>
                            <w:left w:val="none" w:sz="0" w:space="0" w:color="auto"/>
                            <w:bottom w:val="none" w:sz="0" w:space="0" w:color="auto"/>
                            <w:right w:val="none" w:sz="0" w:space="0" w:color="auto"/>
                          </w:divBdr>
                        </w:div>
                        <w:div w:id="895698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3277979">
              <w:marLeft w:val="0"/>
              <w:marRight w:val="0"/>
              <w:marTop w:val="0"/>
              <w:marBottom w:val="0"/>
              <w:divBdr>
                <w:top w:val="none" w:sz="0" w:space="0" w:color="auto"/>
                <w:left w:val="none" w:sz="0" w:space="0" w:color="auto"/>
                <w:bottom w:val="none" w:sz="0" w:space="0" w:color="auto"/>
                <w:right w:val="none" w:sz="0" w:space="0" w:color="auto"/>
              </w:divBdr>
              <w:divsChild>
                <w:div w:id="1390880654">
                  <w:marLeft w:val="0"/>
                  <w:marRight w:val="0"/>
                  <w:marTop w:val="0"/>
                  <w:marBottom w:val="0"/>
                  <w:divBdr>
                    <w:top w:val="none" w:sz="0" w:space="0" w:color="auto"/>
                    <w:left w:val="none" w:sz="0" w:space="0" w:color="auto"/>
                    <w:bottom w:val="none" w:sz="0" w:space="0" w:color="auto"/>
                    <w:right w:val="none" w:sz="0" w:space="0" w:color="auto"/>
                  </w:divBdr>
                  <w:divsChild>
                    <w:div w:id="499388572">
                      <w:marLeft w:val="0"/>
                      <w:marRight w:val="0"/>
                      <w:marTop w:val="0"/>
                      <w:marBottom w:val="0"/>
                      <w:divBdr>
                        <w:top w:val="none" w:sz="0" w:space="0" w:color="auto"/>
                        <w:left w:val="none" w:sz="0" w:space="0" w:color="auto"/>
                        <w:bottom w:val="none" w:sz="0" w:space="0" w:color="auto"/>
                        <w:right w:val="none" w:sz="0" w:space="0" w:color="auto"/>
                      </w:divBdr>
                      <w:divsChild>
                        <w:div w:id="287397992">
                          <w:marLeft w:val="0"/>
                          <w:marRight w:val="0"/>
                          <w:marTop w:val="0"/>
                          <w:marBottom w:val="0"/>
                          <w:divBdr>
                            <w:top w:val="none" w:sz="0" w:space="0" w:color="auto"/>
                            <w:left w:val="none" w:sz="0" w:space="0" w:color="auto"/>
                            <w:bottom w:val="none" w:sz="0" w:space="0" w:color="auto"/>
                            <w:right w:val="none" w:sz="0" w:space="0" w:color="auto"/>
                          </w:divBdr>
                          <w:divsChild>
                            <w:div w:id="127164350">
                              <w:marLeft w:val="0"/>
                              <w:marRight w:val="0"/>
                              <w:marTop w:val="0"/>
                              <w:marBottom w:val="0"/>
                              <w:divBdr>
                                <w:top w:val="none" w:sz="0" w:space="0" w:color="auto"/>
                                <w:left w:val="none" w:sz="0" w:space="0" w:color="auto"/>
                                <w:bottom w:val="none" w:sz="0" w:space="0" w:color="auto"/>
                                <w:right w:val="none" w:sz="0" w:space="0" w:color="auto"/>
                              </w:divBdr>
                              <w:divsChild>
                                <w:div w:id="336662859">
                                  <w:marLeft w:val="0"/>
                                  <w:marRight w:val="0"/>
                                  <w:marTop w:val="0"/>
                                  <w:marBottom w:val="0"/>
                                  <w:divBdr>
                                    <w:top w:val="none" w:sz="0" w:space="0" w:color="auto"/>
                                    <w:left w:val="none" w:sz="0" w:space="0" w:color="auto"/>
                                    <w:bottom w:val="none" w:sz="0" w:space="0" w:color="auto"/>
                                    <w:right w:val="none" w:sz="0" w:space="0" w:color="auto"/>
                                  </w:divBdr>
                                  <w:divsChild>
                                    <w:div w:id="324020858">
                                      <w:marLeft w:val="0"/>
                                      <w:marRight w:val="0"/>
                                      <w:marTop w:val="0"/>
                                      <w:marBottom w:val="0"/>
                                      <w:divBdr>
                                        <w:top w:val="none" w:sz="0" w:space="0" w:color="auto"/>
                                        <w:left w:val="none" w:sz="0" w:space="0" w:color="auto"/>
                                        <w:bottom w:val="none" w:sz="0" w:space="0" w:color="auto"/>
                                        <w:right w:val="none" w:sz="0" w:space="0" w:color="auto"/>
                                      </w:divBdr>
                                      <w:divsChild>
                                        <w:div w:id="391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aberdeencity.gov.uk/your-data/why-and-how-we-use-your-data/your-data-low-cost-home-ownership-new-build-applications"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LowCostHomes@aberdeencity.gov.uk" TargetMode="External" Id="rId6" /><Relationship Type="http://schemas.openxmlformats.org/officeDocument/2006/relationships/customXml" Target="../customXml/item2.xml" Id="rId11" /><Relationship Type="http://schemas.openxmlformats.org/officeDocument/2006/relationships/hyperlink" Target="https://www.aberdeencity.gov.uk/low-cost-homes-sale"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6258dcd7f7b843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5EB3F86A74D9B5CB1068B24D287" ma:contentTypeVersion="16" ma:contentTypeDescription="Create a new document." ma:contentTypeScope="" ma:versionID="afacdbc35b51bb6159a15f14fa6638ae">
  <xsd:schema xmlns:xsd="http://www.w3.org/2001/XMLSchema" xmlns:xs="http://www.w3.org/2001/XMLSchema" xmlns:p="http://schemas.microsoft.com/office/2006/metadata/properties" xmlns:ns2="70805676-446f-4aee-bf50-b2a65d59d949" xmlns:ns3="f5896050-fc59-47ae-9bfb-724562dc8973" targetNamespace="http://schemas.microsoft.com/office/2006/metadata/properties" ma:root="true" ma:fieldsID="3c647f4711e6514dd6aa97ae39b10064" ns2:_="" ns3:_="">
    <xsd:import namespace="70805676-446f-4aee-bf50-b2a65d59d949"/>
    <xsd:import namespace="f5896050-fc59-47ae-9bfb-724562dc8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05676-446f-4aee-bf50-b2a65d59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896050-fc59-47ae-9bfb-724562dc8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5e6b00-1121-4e2c-bdd2-94720a5f26b0}" ma:internalName="TaxCatchAll" ma:showField="CatchAllData" ma:web="f5896050-fc59-47ae-9bfb-724562dc8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805676-446f-4aee-bf50-b2a65d59d949">
      <Terms xmlns="http://schemas.microsoft.com/office/infopath/2007/PartnerControls"/>
    </lcf76f155ced4ddcb4097134ff3c332f>
    <TaxCatchAll xmlns="f5896050-fc59-47ae-9bfb-724562dc8973" xsi:nil="true"/>
  </documentManagement>
</p:properties>
</file>

<file path=customXml/itemProps1.xml><?xml version="1.0" encoding="utf-8"?>
<ds:datastoreItem xmlns:ds="http://schemas.openxmlformats.org/officeDocument/2006/customXml" ds:itemID="{90895935-79D8-4B15-A562-01AF8B111D58}"/>
</file>

<file path=customXml/itemProps2.xml><?xml version="1.0" encoding="utf-8"?>
<ds:datastoreItem xmlns:ds="http://schemas.openxmlformats.org/officeDocument/2006/customXml" ds:itemID="{CCC74EC1-69BC-49FC-976D-CDEFACC7529C}"/>
</file>

<file path=customXml/itemProps3.xml><?xml version="1.0" encoding="utf-8"?>
<ds:datastoreItem xmlns:ds="http://schemas.openxmlformats.org/officeDocument/2006/customXml" ds:itemID="{66C917ED-D614-497F-A58C-AEC3A5C33C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Ritchie</dc:creator>
  <cp:keywords/>
  <dc:description/>
  <cp:lastModifiedBy>Lynne Ritchie</cp:lastModifiedBy>
  <cp:revision>3</cp:revision>
  <dcterms:created xsi:type="dcterms:W3CDTF">2022-06-02T13:56:00Z</dcterms:created>
  <dcterms:modified xsi:type="dcterms:W3CDTF">2022-11-16T11:15:56Z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0x01010052CF95EB3F86A74D9B5CB1068B24D287</vt:lpwstr>
  </property>
  <property fmtid="{D5CDD505-2E9C-101B-9397-08002B2CF9AE}" pid="3" name="MediaServiceImageTags">
    <vt:lpwstr/>
  </property>
</Properties>
</file>